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left"/>
        <w:rPr>
          <w:rFonts w:hint="default" w:ascii="Times New Roman" w:hAnsi="Times New Roman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cstheme="minorEastAsia"/>
          <w:b/>
          <w:bCs/>
          <w:sz w:val="44"/>
          <w:szCs w:val="44"/>
          <w:lang w:val="en-US" w:eastAsia="zh-CN"/>
        </w:rPr>
        <w:t xml:space="preserve"> </w:t>
      </w:r>
    </w:p>
    <w:p>
      <w:pPr>
        <w:jc w:val="center"/>
        <w:rPr>
          <w:rFonts w:hint="eastAsia" w:ascii="Times New Roman" w:hAnsi="Times New Roman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b/>
          <w:bCs/>
          <w:sz w:val="44"/>
          <w:szCs w:val="44"/>
          <w:lang w:val="en-US" w:eastAsia="zh-CN"/>
        </w:rPr>
        <w:t>网络报名和资格复审材料真实性承诺书</w:t>
      </w:r>
    </w:p>
    <w:p>
      <w:pPr>
        <w:rPr>
          <w:rFonts w:hint="eastAsia" w:ascii="Times New Roman" w:hAnsi="Times New Roman" w:eastAsiaTheme="minorEastAsia"/>
          <w:sz w:val="72"/>
          <w:szCs w:val="72"/>
          <w:lang w:val="en-US" w:eastAsia="zh-CN"/>
        </w:rPr>
      </w:pPr>
    </w:p>
    <w:p>
      <w:pPr>
        <w:rPr>
          <w:rFonts w:hint="eastAsia" w:ascii="Times New Roman" w:hAnsi="Times New Roman" w:eastAsiaTheme="minorEastAsia"/>
          <w:sz w:val="30"/>
          <w:szCs w:val="30"/>
          <w:lang w:val="en-US" w:eastAsia="zh-CN"/>
        </w:rPr>
      </w:pP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中共北京市委经济技术开发区工委组织人事部：</w:t>
      </w:r>
    </w:p>
    <w:p>
      <w:pPr>
        <w:ind w:firstLine="600" w:firstLineChars="200"/>
        <w:rPr>
          <w:rFonts w:hint="eastAsia" w:ascii="Times New Roman" w:hAnsi="Times New Roman" w:eastAsiaTheme="minorEastAsia"/>
          <w:sz w:val="30"/>
          <w:szCs w:val="30"/>
          <w:lang w:val="en-US" w:eastAsia="zh-CN"/>
        </w:rPr>
      </w:pP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根据北京经济技术开发区2021年公共卫生领域事业单位公开招聘资格复审的有关要求，本人就资格复审所提供材料郑重承诺如下：</w:t>
      </w:r>
    </w:p>
    <w:p>
      <w:pPr>
        <w:numPr>
          <w:ilvl w:val="0"/>
          <w:numId w:val="0"/>
        </w:numPr>
        <w:ind w:firstLine="600" w:firstLineChars="200"/>
        <w:rPr>
          <w:rFonts w:hint="eastAsia" w:ascii="Times New Roman" w:hAnsi="Times New Roman" w:eastAsiaTheme="minorEastAsia"/>
          <w:sz w:val="30"/>
          <w:szCs w:val="30"/>
          <w:lang w:val="en-US" w:eastAsia="zh-CN"/>
        </w:rPr>
      </w:pP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1.本人提供材料均真实有效。</w:t>
      </w:r>
    </w:p>
    <w:p>
      <w:pPr>
        <w:numPr>
          <w:ilvl w:val="0"/>
          <w:numId w:val="0"/>
        </w:numPr>
        <w:ind w:firstLine="600" w:firstLineChars="200"/>
        <w:rPr>
          <w:rFonts w:hint="default" w:ascii="Times New Roman" w:hAnsi="Times New Roman" w:eastAsiaTheme="minorEastAsia"/>
          <w:sz w:val="30"/>
          <w:szCs w:val="30"/>
          <w:lang w:val="en-US" w:eastAsia="zh-CN"/>
        </w:rPr>
      </w:pP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2.本人资格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复审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暂未能提供的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_________________________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，本人承诺于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_____________________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前提供。</w:t>
      </w:r>
    </w:p>
    <w:p>
      <w:pPr>
        <w:numPr>
          <w:ilvl w:val="0"/>
          <w:numId w:val="0"/>
        </w:numPr>
        <w:ind w:firstLine="600" w:firstLineChars="200"/>
        <w:rPr>
          <w:rFonts w:hint="default" w:ascii="Times New Roman" w:hAnsi="Times New Roman" w:eastAsiaTheme="minorEastAsia"/>
          <w:sz w:val="30"/>
          <w:szCs w:val="30"/>
          <w:lang w:val="en-US" w:eastAsia="zh-CN"/>
        </w:rPr>
      </w:pP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3.如本人提供材料存在不真实情况，或未按照承诺时间提供相关材料，视为本人自愿放弃报考职位录用资格。</w:t>
      </w:r>
    </w:p>
    <w:p>
      <w:pPr>
        <w:numPr>
          <w:ilvl w:val="0"/>
          <w:numId w:val="0"/>
        </w:numPr>
        <w:jc w:val="center"/>
        <w:rPr>
          <w:rFonts w:hint="eastAsia" w:ascii="Times New Roman" w:hAnsi="Times New Roman" w:eastAsiaTheme="minorEastAsia"/>
          <w:sz w:val="30"/>
          <w:szCs w:val="30"/>
          <w:lang w:val="en-US" w:eastAsia="zh-CN"/>
        </w:rPr>
      </w:pP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 xml:space="preserve">               </w:t>
      </w:r>
    </w:p>
    <w:p>
      <w:pPr>
        <w:numPr>
          <w:ilvl w:val="0"/>
          <w:numId w:val="0"/>
        </w:numPr>
        <w:jc w:val="center"/>
        <w:rPr>
          <w:rFonts w:hint="eastAsia" w:ascii="Times New Roman" w:hAnsi="Times New Roman" w:eastAsiaTheme="minorEastAsia"/>
          <w:sz w:val="30"/>
          <w:szCs w:val="30"/>
          <w:lang w:val="en-US" w:eastAsia="zh-CN"/>
        </w:rPr>
      </w:pP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 xml:space="preserve">                  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Theme="minorEastAsia"/>
          <w:sz w:val="30"/>
          <w:szCs w:val="30"/>
          <w:lang w:val="en-US" w:eastAsia="zh-CN"/>
        </w:rPr>
      </w:pPr>
      <w:r>
        <w:rPr>
          <w:rFonts w:hint="eastAsia" w:ascii="Times New Roman" w:hAnsi="Times New Roman"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承诺人：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Theme="minorEastAsia"/>
          <w:sz w:val="30"/>
          <w:szCs w:val="30"/>
          <w:lang w:val="en-US" w:eastAsia="zh-CN"/>
        </w:rPr>
      </w:pP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 xml:space="preserve">                                 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B5E91"/>
    <w:rsid w:val="1A5A1442"/>
    <w:rsid w:val="2E7353C5"/>
    <w:rsid w:val="31C67701"/>
    <w:rsid w:val="55971191"/>
    <w:rsid w:val="734B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2020-12-30T02:05:00Z</dcterms:created>
  <dc:creator>tanghuan</dc:creator>
  <cp:lastModifiedBy>liuzhaoping</cp:lastModifiedBy>
  <cp:lastPrinted>2020-12-30T02:17:00Z</cp:lastPrinted>
  <dcterms:modified xsi:type="dcterms:W3CDTF">2021-12-29T03:28:03Z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