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jc w:val="center"/>
        <w:tblLook w:val="04A0"/>
      </w:tblPr>
      <w:tblGrid>
        <w:gridCol w:w="2388"/>
        <w:gridCol w:w="1823"/>
        <w:gridCol w:w="1809"/>
        <w:gridCol w:w="1446"/>
        <w:gridCol w:w="3132"/>
      </w:tblGrid>
      <w:tr w:rsidR="00374E5D">
        <w:trPr>
          <w:trHeight w:val="1264"/>
          <w:jc w:val="center"/>
        </w:trPr>
        <w:tc>
          <w:tcPr>
            <w:tcW w:w="1059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74E5D" w:rsidRDefault="00FD1D93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北京经济技术开发区依申请政务服务事项告知书                                                                         ——</w:t>
            </w:r>
            <w:r w:rsidR="005D1F7B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城乡居民基本养老保险关系转移接续申请</w:t>
            </w:r>
          </w:p>
        </w:tc>
      </w:tr>
      <w:tr w:rsidR="00374E5D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办事机构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北京经济技术开发区社会保险保障中心</w:t>
            </w:r>
          </w:p>
        </w:tc>
      </w:tr>
      <w:tr w:rsidR="00374E5D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374E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86355977</w:t>
            </w:r>
          </w:p>
        </w:tc>
      </w:tr>
      <w:tr w:rsidR="00374E5D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办理事项名称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74E5D" w:rsidTr="0080596C">
        <w:trPr>
          <w:trHeight w:val="481"/>
          <w:jc w:val="center"/>
        </w:trPr>
        <w:tc>
          <w:tcPr>
            <w:tcW w:w="23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 申请人办理该事项所需提交的材料</w:t>
            </w:r>
          </w:p>
        </w:tc>
        <w:tc>
          <w:tcPr>
            <w:tcW w:w="3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材料名称</w:t>
            </w: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材料具体要求</w:t>
            </w:r>
          </w:p>
        </w:tc>
      </w:tr>
      <w:tr w:rsidR="00374E5D" w:rsidTr="0080596C">
        <w:trPr>
          <w:trHeight w:val="481"/>
          <w:jc w:val="center"/>
        </w:trPr>
        <w:tc>
          <w:tcPr>
            <w:tcW w:w="2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3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5D1F7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城乡居民基本养老保险关系转移接续申请</w:t>
            </w:r>
            <w:r w:rsidR="00FD1D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告知承诺书</w:t>
            </w: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质地清晰的</w:t>
            </w: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pdf</w:t>
            </w:r>
            <w:proofErr w:type="spell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格式电子文档</w:t>
            </w:r>
          </w:p>
        </w:tc>
      </w:tr>
      <w:tr w:rsidR="00374E5D" w:rsidTr="0080596C">
        <w:trPr>
          <w:trHeight w:val="481"/>
          <w:jc w:val="center"/>
        </w:trPr>
        <w:tc>
          <w:tcPr>
            <w:tcW w:w="2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3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8037D3" w:rsidP="00264D9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身份证复印件</w:t>
            </w: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2E147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JPEG</w:t>
            </w:r>
            <w:r w:rsidR="008037D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格式电子文档</w:t>
            </w:r>
          </w:p>
        </w:tc>
      </w:tr>
      <w:tr w:rsidR="00374E5D">
        <w:trPr>
          <w:trHeight w:val="602"/>
          <w:jc w:val="center"/>
        </w:trPr>
        <w:tc>
          <w:tcPr>
            <w:tcW w:w="10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告知事宜</w:t>
            </w:r>
          </w:p>
        </w:tc>
      </w:tr>
      <w:tr w:rsidR="00374E5D">
        <w:trPr>
          <w:trHeight w:val="865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事项依据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E5D" w:rsidRDefault="00FD1D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一、</w:t>
            </w:r>
            <w:r w:rsidR="005D1F7B" w:rsidRPr="005D1F7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《国务院关于建立统一的城乡居民基本养老保险制度的意见》</w:t>
            </w:r>
            <w:r w:rsidR="009B5A0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第</w:t>
            </w:r>
            <w:r w:rsidR="005D1F7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八</w:t>
            </w:r>
            <w:r w:rsidR="009B5A0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条；</w:t>
            </w:r>
          </w:p>
          <w:p w:rsidR="009B5A08" w:rsidRDefault="009B5A0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二、</w:t>
            </w:r>
            <w:r w:rsidR="005D1F7B" w:rsidRPr="005D1F7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《关于印发城乡居民基本养老保险经办规程的通知》第四十一条</w:t>
            </w:r>
            <w:r w:rsidR="005D1F7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；</w:t>
            </w:r>
          </w:p>
          <w:p w:rsidR="005D1F7B" w:rsidRDefault="005D1F7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三、</w:t>
            </w:r>
            <w:r w:rsidRPr="005D1F7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《北京市城乡居民养老保险经办规程》</w:t>
            </w:r>
            <w:r w:rsidRPr="005D1F7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ab/>
              <w:t>第三十五条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；</w:t>
            </w:r>
          </w:p>
          <w:p w:rsidR="005D1F7B" w:rsidRPr="005D1F7B" w:rsidRDefault="005D1F7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四、</w:t>
            </w:r>
            <w:r w:rsidRPr="005D1F7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《关于进一步完善城乡居民基本养老保险经办规程有关问题的通知》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第四条</w:t>
            </w:r>
          </w:p>
          <w:p w:rsidR="00374E5D" w:rsidRDefault="00FD1D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（办事事项依据的法律法规、规章文件名称和具体条款）</w:t>
            </w:r>
          </w:p>
        </w:tc>
      </w:tr>
      <w:tr w:rsidR="00374E5D">
        <w:trPr>
          <w:trHeight w:val="558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申请人履诺要求</w:t>
            </w:r>
          </w:p>
          <w:p w:rsidR="00374E5D" w:rsidRDefault="00374E5D">
            <w:pPr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E5D" w:rsidRDefault="00FD1D93">
            <w:pPr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一、</w:t>
            </w:r>
            <w:r w:rsidR="005B675E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应达到的法定条件</w:t>
            </w:r>
          </w:p>
          <w:p w:rsidR="00374E5D" w:rsidRDefault="00FD1D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申请人申请</w:t>
            </w:r>
            <w:r w:rsidR="005D1F7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城乡居民基本养老保险关系转移接续申请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业务，应当具备下列条件：</w:t>
            </w:r>
          </w:p>
          <w:p w:rsidR="0018508B" w:rsidRDefault="0018508B" w:rsidP="0018508B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8508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申请人户籍所在地在开发区；</w:t>
            </w:r>
          </w:p>
          <w:p w:rsidR="00235539" w:rsidRPr="0018508B" w:rsidRDefault="00235539" w:rsidP="0018508B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申请人未享受基本养老保险待遇;</w:t>
            </w:r>
          </w:p>
          <w:p w:rsidR="00374E5D" w:rsidRDefault="00FD1D93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申报材料齐全，内容填写完整，签章有效、符合要求。</w:t>
            </w:r>
          </w:p>
          <w:p w:rsidR="00374E5D" w:rsidRDefault="00FD1D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二、提交材料的要求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374E5D" w:rsidRDefault="00FD1D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</w:t>
            </w:r>
            <w:r w:rsidR="005D1F7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城乡居民基本养老保险关系转移接续申请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，需上传质地清晰的电子文档。</w:t>
            </w:r>
          </w:p>
          <w:p w:rsidR="00374E5D" w:rsidRDefault="00FD1D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三、其他履诺要求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374E5D" w:rsidRDefault="00FD1D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（一）申请人愿意作出符合上述条件的承诺，并通过申请系统提交符合要求的承诺书。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374E5D" w:rsidRDefault="00FD1D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（二）申请人承诺提交的材料真实且符合法定要求。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</w:tc>
      </w:tr>
      <w:tr w:rsidR="00374E5D" w:rsidTr="0018508B">
        <w:trPr>
          <w:trHeight w:val="1508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违诺惩戒措施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DC6" w:rsidRDefault="00091DC6" w:rsidP="00091DC6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一、</w:t>
            </w:r>
            <w:r w:rsidRPr="008D42C4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存在以下严重失信情形的，经开区将执行联合惩戒，惩戒措施包括但不限于撤销已批准的行政许可，开展行政处罚，在资质认定、荣誉授予、政府采购、发起设立和参股金融机构等方面受到限制等：</w:t>
            </w: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有效证件伪造的；</w:t>
            </w:r>
          </w:p>
          <w:p w:rsidR="00374E5D" w:rsidRPr="00091DC6" w:rsidRDefault="00091DC6" w:rsidP="00091DC6">
            <w:pPr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二、因申请人原因对第三方造成不良影响、损失的，承担相应的法律责任。</w:t>
            </w:r>
          </w:p>
        </w:tc>
      </w:tr>
      <w:tr w:rsidR="00374E5D">
        <w:trPr>
          <w:trHeight w:val="1488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申请人申诉渠道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E5D" w:rsidRDefault="00FD1D9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申请人对相关惩处决定存在异议的，应在决定作出5个工作日内，通过8</w:t>
            </w:r>
            <w:r w:rsidR="0023553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6355977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服务热线提交投诉和异议申请，除确需第三方专业服务机构介入的情形外，异议处理应在5个工作日内完成并给予回复。异议处理期间，申请人应暂停施工。（办事机构确认申请人未履行或违反承诺的程序、标准，申请人解释、说明、申诉的渠道）</w:t>
            </w:r>
          </w:p>
        </w:tc>
      </w:tr>
      <w:tr w:rsidR="006E7C1D" w:rsidTr="0018508B">
        <w:trPr>
          <w:trHeight w:val="692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C1D" w:rsidRDefault="006E7C1D" w:rsidP="006E7C1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其他告知内容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46" w:rsidRDefault="00197A46" w:rsidP="00197A46">
            <w:pPr>
              <w:widowControl/>
              <w:ind w:firstLineChars="50" w:firstLine="12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6E7C1D" w:rsidRPr="00651875" w:rsidRDefault="00197A46" w:rsidP="00197A46">
            <w:pPr>
              <w:widowControl/>
              <w:ind w:firstLineChars="50" w:firstLine="12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（办事机构认为应当告知申请人的其他内容）</w:t>
            </w:r>
          </w:p>
        </w:tc>
      </w:tr>
    </w:tbl>
    <w:p w:rsidR="00374E5D" w:rsidRDefault="00197A46" w:rsidP="00197A46">
      <w:pPr>
        <w:widowControl/>
        <w:jc w:val="center"/>
      </w:pPr>
      <w:r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  <w:br w:type="page"/>
      </w:r>
      <w:r w:rsidR="00FD1D93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lastRenderedPageBreak/>
        <w:t xml:space="preserve">北京经济技术开发区                                                                       </w:t>
      </w:r>
      <w:r w:rsidR="005D1F7B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城乡居民基本养老保险关系转移接续申请</w:t>
      </w:r>
      <w:r w:rsidR="00FD1D93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承诺书</w:t>
      </w:r>
    </w:p>
    <w:tbl>
      <w:tblPr>
        <w:tblW w:w="10237" w:type="dxa"/>
        <w:jc w:val="center"/>
        <w:tblLook w:val="04A0"/>
      </w:tblPr>
      <w:tblGrid>
        <w:gridCol w:w="2575"/>
        <w:gridCol w:w="8"/>
        <w:gridCol w:w="3118"/>
        <w:gridCol w:w="2051"/>
        <w:gridCol w:w="2485"/>
      </w:tblGrid>
      <w:tr w:rsidR="00374E5D" w:rsidTr="009C4325">
        <w:trPr>
          <w:trHeight w:val="754"/>
          <w:jc w:val="center"/>
        </w:trPr>
        <w:tc>
          <w:tcPr>
            <w:tcW w:w="10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基本信息</w:t>
            </w:r>
          </w:p>
        </w:tc>
      </w:tr>
      <w:tr w:rsidR="00374E5D" w:rsidTr="009C4325">
        <w:trPr>
          <w:trHeight w:val="625"/>
          <w:jc w:val="center"/>
        </w:trPr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身份证号/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br/>
              <w:t>统一社会信用代码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74E5D" w:rsidTr="009C4325">
        <w:trPr>
          <w:trHeight w:val="602"/>
          <w:jc w:val="center"/>
        </w:trPr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法定代表人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通信地址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74E5D" w:rsidTr="00D90FD2">
        <w:trPr>
          <w:trHeight w:val="709"/>
          <w:jc w:val="center"/>
        </w:trPr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74E5D" w:rsidTr="00D90FD2">
        <w:trPr>
          <w:trHeight w:val="689"/>
          <w:jc w:val="center"/>
        </w:trPr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申请人其他信息</w:t>
            </w:r>
          </w:p>
        </w:tc>
        <w:tc>
          <w:tcPr>
            <w:tcW w:w="7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74E5D" w:rsidTr="00D90FD2">
        <w:trPr>
          <w:trHeight w:val="726"/>
          <w:jc w:val="center"/>
        </w:trPr>
        <w:tc>
          <w:tcPr>
            <w:tcW w:w="2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 申请人办理该事项所需提交的材料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材料名称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提交情况</w:t>
            </w:r>
          </w:p>
        </w:tc>
      </w:tr>
      <w:tr w:rsidR="00374E5D" w:rsidTr="009C4325">
        <w:trPr>
          <w:trHeight w:val="643"/>
          <w:jc w:val="center"/>
        </w:trPr>
        <w:tc>
          <w:tcPr>
            <w:tcW w:w="2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5D1F7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城乡居民基本养老保险关系转移接续申请</w:t>
            </w:r>
            <w:r w:rsidR="00FD1D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告知承诺书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□已提交  □未提交</w:t>
            </w:r>
          </w:p>
        </w:tc>
      </w:tr>
      <w:tr w:rsidR="00374E5D" w:rsidTr="00D90FD2">
        <w:trPr>
          <w:trHeight w:val="643"/>
          <w:jc w:val="center"/>
        </w:trPr>
        <w:tc>
          <w:tcPr>
            <w:tcW w:w="2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C441ED" w:rsidP="002B7EF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身份证复印件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□已提交  □未提交</w:t>
            </w:r>
          </w:p>
        </w:tc>
      </w:tr>
      <w:tr w:rsidR="00374E5D" w:rsidTr="00D90FD2">
        <w:trPr>
          <w:trHeight w:val="645"/>
          <w:jc w:val="center"/>
        </w:trPr>
        <w:tc>
          <w:tcPr>
            <w:tcW w:w="10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承诺事宜</w:t>
            </w:r>
          </w:p>
        </w:tc>
      </w:tr>
      <w:tr w:rsidR="00374E5D" w:rsidTr="009C4325">
        <w:trPr>
          <w:trHeight w:val="2008"/>
          <w:jc w:val="center"/>
        </w:trPr>
        <w:tc>
          <w:tcPr>
            <w:tcW w:w="10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74E5D" w:rsidRDefault="00FD1D93">
            <w:pPr>
              <w:pStyle w:val="a5"/>
              <w:widowControl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申请办理业务事项</w:t>
            </w:r>
          </w:p>
          <w:p w:rsidR="00DE41B3" w:rsidRDefault="00DE41B3" w:rsidP="00DE41B3">
            <w:pPr>
              <w:spacing w:line="400" w:lineRule="exact"/>
              <w:ind w:firstLineChars="200" w:firstLine="48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DE41B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□城乡居民基本养老保险关系转移接续申请</w:t>
            </w:r>
          </w:p>
          <w:p w:rsidR="00DE41B3" w:rsidRDefault="00DE41B3" w:rsidP="00DE41B3">
            <w:pPr>
              <w:spacing w:line="400" w:lineRule="exact"/>
              <w:ind w:leftChars="200" w:left="420" w:firstLineChars="200" w:firstLine="480"/>
              <w:jc w:val="left"/>
              <w:rPr>
                <w:rFonts w:ascii="仿宋_GB2312" w:eastAsia="仿宋_GB2312" w:hAnsi="Times New Roman" w:cs="Times New Roman"/>
                <w:sz w:val="24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参保人员</w:t>
            </w:r>
            <w:r w:rsidR="009F022D" w:rsidRPr="009F022D">
              <w:rPr>
                <w:rFonts w:ascii="仿宋_GB2312" w:eastAsia="仿宋_GB2312" w:hAnsi="Times New Roman" w:cs="Times New Roman" w:hint="eastAsia"/>
                <w:sz w:val="24"/>
                <w:szCs w:val="32"/>
                <w:u w:val="single"/>
              </w:rPr>
              <w:t xml:space="preserve">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（填写姓名）户籍关系由</w:t>
            </w:r>
            <w:r w:rsidR="009F022D" w:rsidRPr="009F022D">
              <w:rPr>
                <w:rFonts w:ascii="仿宋_GB2312" w:eastAsia="仿宋_GB2312" w:hAnsi="Times New Roman" w:cs="Times New Roman" w:hint="eastAsia"/>
                <w:sz w:val="24"/>
                <w:szCs w:val="32"/>
                <w:u w:val="single"/>
              </w:rPr>
              <w:t xml:space="preserve">  </w:t>
            </w:r>
            <w:r w:rsidR="009F022D">
              <w:rPr>
                <w:rFonts w:ascii="仿宋_GB2312" w:eastAsia="仿宋_GB2312" w:hAnsi="Times New Roman" w:cs="Times New Roman" w:hint="eastAsia"/>
                <w:sz w:val="24"/>
                <w:szCs w:val="32"/>
                <w:u w:val="single"/>
              </w:rPr>
              <w:t xml:space="preserve">   </w:t>
            </w:r>
            <w:r w:rsidR="009F022D" w:rsidRPr="009F022D">
              <w:rPr>
                <w:rFonts w:ascii="仿宋_GB2312" w:eastAsia="仿宋_GB2312" w:hAnsi="Times New Roman" w:cs="Times New Roman" w:hint="eastAsia"/>
                <w:sz w:val="24"/>
                <w:szCs w:val="32"/>
                <w:u w:val="single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（填写到区县）转移到</w:t>
            </w:r>
            <w:r w:rsidR="009F022D" w:rsidRPr="009F022D">
              <w:rPr>
                <w:rFonts w:ascii="仿宋_GB2312" w:eastAsia="仿宋_GB2312" w:hAnsi="Times New Roman" w:cs="Times New Roman" w:hint="eastAsia"/>
                <w:sz w:val="24"/>
                <w:szCs w:val="32"/>
                <w:u w:val="single"/>
              </w:rPr>
              <w:t xml:space="preserve">  </w:t>
            </w:r>
            <w:r w:rsidR="009F022D">
              <w:rPr>
                <w:rFonts w:ascii="仿宋_GB2312" w:eastAsia="仿宋_GB2312" w:hAnsi="Times New Roman" w:cs="Times New Roman" w:hint="eastAsia"/>
                <w:sz w:val="24"/>
                <w:szCs w:val="32"/>
                <w:u w:val="single"/>
              </w:rPr>
              <w:t xml:space="preserve">   </w:t>
            </w:r>
            <w:r w:rsidR="009F022D" w:rsidRPr="009F022D">
              <w:rPr>
                <w:rFonts w:ascii="仿宋_GB2312" w:eastAsia="仿宋_GB2312" w:hAnsi="Times New Roman" w:cs="Times New Roman" w:hint="eastAsia"/>
                <w:sz w:val="24"/>
                <w:szCs w:val="32"/>
                <w:u w:val="single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（填写到区县）</w:t>
            </w:r>
          </w:p>
          <w:p w:rsidR="00374E5D" w:rsidRDefault="00FD1D93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严格遵守本业务办理条件，填报和提交的所有信息均真实、准确、完整、有效。已经知晓办事机构告知的全部内容；并授权同意经办机构通过其他部门、机构、企业查询与承诺相关的单位或个人信息，用于核实材料内容的真实性。</w:t>
            </w:r>
          </w:p>
          <w:p w:rsidR="00374E5D" w:rsidRDefault="00FD1D93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三、确认承诺在履行相关职责，承担相应责任；愿意承担不实承诺、未履行承诺或违反承诺的法律责任，以及办事机构约定采取的各项惩戒措施。</w:t>
            </w:r>
          </w:p>
          <w:p w:rsidR="00374E5D" w:rsidRDefault="00FD1D93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四、全力配合相关部门的监督工作，如实反映相关情况，配合提供相关资料。并接受有关部门和社会的监督。          </w:t>
            </w:r>
          </w:p>
          <w:p w:rsidR="00091DC6" w:rsidRDefault="00FD1D93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五、所作承诺是申请人真实意思的表示。     </w:t>
            </w:r>
          </w:p>
          <w:p w:rsidR="00374E5D" w:rsidRDefault="00091DC6" w:rsidP="006B4909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六、签署栏签字系本人亲笔签署，加盖的公章真实有效。</w:t>
            </w:r>
          </w:p>
        </w:tc>
      </w:tr>
      <w:tr w:rsidR="00374E5D" w:rsidTr="009C4325">
        <w:trPr>
          <w:trHeight w:val="1317"/>
          <w:jc w:val="center"/>
        </w:trPr>
        <w:tc>
          <w:tcPr>
            <w:tcW w:w="10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C7271" w:rsidRDefault="001C7271" w:rsidP="001C7271">
            <w:pPr>
              <w:widowControl/>
              <w:tabs>
                <w:tab w:val="left" w:pos="8219"/>
              </w:tabs>
              <w:wordWrap w:val="0"/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（承诺人）（签字）：  </w:t>
            </w:r>
          </w:p>
          <w:p w:rsidR="001C7271" w:rsidRDefault="001C7271" w:rsidP="001C7271">
            <w:pPr>
              <w:widowControl/>
              <w:tabs>
                <w:tab w:val="left" w:pos="8219"/>
              </w:tabs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1C7271" w:rsidRDefault="001C7271" w:rsidP="001C7271">
            <w:pPr>
              <w:widowControl/>
              <w:tabs>
                <w:tab w:val="left" w:pos="8219"/>
              </w:tabs>
              <w:wordWrap w:val="0"/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374E5D" w:rsidRDefault="001C7271" w:rsidP="001C7271">
            <w:pPr>
              <w:widowControl/>
              <w:wordWrap w:val="0"/>
              <w:ind w:rightChars="-276" w:right="-580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                     年    月     日        </w:t>
            </w:r>
          </w:p>
        </w:tc>
      </w:tr>
    </w:tbl>
    <w:p w:rsidR="00374E5D" w:rsidRDefault="00374E5D" w:rsidP="009C4325"/>
    <w:sectPr w:rsidR="00374E5D" w:rsidSect="008C1F0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02B2" w:rsidRDefault="00B602B2" w:rsidP="00091DC6">
      <w:r>
        <w:separator/>
      </w:r>
    </w:p>
  </w:endnote>
  <w:endnote w:type="continuationSeparator" w:id="1">
    <w:p w:rsidR="00B602B2" w:rsidRDefault="00B602B2" w:rsidP="00091D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02B2" w:rsidRDefault="00B602B2" w:rsidP="00091DC6">
      <w:r>
        <w:separator/>
      </w:r>
    </w:p>
  </w:footnote>
  <w:footnote w:type="continuationSeparator" w:id="1">
    <w:p w:rsidR="00B602B2" w:rsidRDefault="00B602B2" w:rsidP="00091D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3F78"/>
    <w:multiLevelType w:val="multilevel"/>
    <w:tmpl w:val="18273F78"/>
    <w:lvl w:ilvl="0">
      <w:start w:val="1"/>
      <w:numFmt w:val="none"/>
      <w:lvlText w:val="一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222759C"/>
    <w:multiLevelType w:val="multilevel"/>
    <w:tmpl w:val="6222759C"/>
    <w:lvl w:ilvl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4223"/>
    <w:rsid w:val="00004BDF"/>
    <w:rsid w:val="000105C5"/>
    <w:rsid w:val="00014D1D"/>
    <w:rsid w:val="00020D9A"/>
    <w:rsid w:val="00022FA4"/>
    <w:rsid w:val="0003018E"/>
    <w:rsid w:val="00032236"/>
    <w:rsid w:val="00032404"/>
    <w:rsid w:val="000527C4"/>
    <w:rsid w:val="00055191"/>
    <w:rsid w:val="00055C81"/>
    <w:rsid w:val="000614A3"/>
    <w:rsid w:val="0008017D"/>
    <w:rsid w:val="00090E0C"/>
    <w:rsid w:val="00091DC6"/>
    <w:rsid w:val="0009267F"/>
    <w:rsid w:val="00093087"/>
    <w:rsid w:val="000939A5"/>
    <w:rsid w:val="00095FEA"/>
    <w:rsid w:val="000A1DD7"/>
    <w:rsid w:val="000B3850"/>
    <w:rsid w:val="000B4B08"/>
    <w:rsid w:val="000B4F48"/>
    <w:rsid w:val="000C7744"/>
    <w:rsid w:val="000C7E35"/>
    <w:rsid w:val="000D173E"/>
    <w:rsid w:val="000E4F19"/>
    <w:rsid w:val="000F4B7D"/>
    <w:rsid w:val="001061B6"/>
    <w:rsid w:val="00106D32"/>
    <w:rsid w:val="00110ACC"/>
    <w:rsid w:val="001256CC"/>
    <w:rsid w:val="00127A1B"/>
    <w:rsid w:val="00132038"/>
    <w:rsid w:val="00140418"/>
    <w:rsid w:val="00143AE2"/>
    <w:rsid w:val="00145C20"/>
    <w:rsid w:val="00150934"/>
    <w:rsid w:val="00154A13"/>
    <w:rsid w:val="001606CE"/>
    <w:rsid w:val="00166143"/>
    <w:rsid w:val="00175C99"/>
    <w:rsid w:val="00176DA8"/>
    <w:rsid w:val="00184FED"/>
    <w:rsid w:val="0018508B"/>
    <w:rsid w:val="00185368"/>
    <w:rsid w:val="001920C3"/>
    <w:rsid w:val="00197A46"/>
    <w:rsid w:val="001A5C7C"/>
    <w:rsid w:val="001B42DC"/>
    <w:rsid w:val="001B6D00"/>
    <w:rsid w:val="001C1B3B"/>
    <w:rsid w:val="001C6D01"/>
    <w:rsid w:val="001C7271"/>
    <w:rsid w:val="001D34BF"/>
    <w:rsid w:val="001E0C98"/>
    <w:rsid w:val="001E4B68"/>
    <w:rsid w:val="001F422B"/>
    <w:rsid w:val="001F798B"/>
    <w:rsid w:val="00203F82"/>
    <w:rsid w:val="00216887"/>
    <w:rsid w:val="00227508"/>
    <w:rsid w:val="00230EB1"/>
    <w:rsid w:val="0023259A"/>
    <w:rsid w:val="0023408C"/>
    <w:rsid w:val="00235539"/>
    <w:rsid w:val="00236A36"/>
    <w:rsid w:val="002459E8"/>
    <w:rsid w:val="0025584D"/>
    <w:rsid w:val="00264D95"/>
    <w:rsid w:val="002660AD"/>
    <w:rsid w:val="0027117F"/>
    <w:rsid w:val="00294D92"/>
    <w:rsid w:val="002A0A5E"/>
    <w:rsid w:val="002A1FA5"/>
    <w:rsid w:val="002A595F"/>
    <w:rsid w:val="002A7226"/>
    <w:rsid w:val="002B385C"/>
    <w:rsid w:val="002B5828"/>
    <w:rsid w:val="002B7EFF"/>
    <w:rsid w:val="002C2FA7"/>
    <w:rsid w:val="002D2157"/>
    <w:rsid w:val="002E0963"/>
    <w:rsid w:val="002E1470"/>
    <w:rsid w:val="002E3ED5"/>
    <w:rsid w:val="002F3670"/>
    <w:rsid w:val="00322358"/>
    <w:rsid w:val="003238CA"/>
    <w:rsid w:val="003304E7"/>
    <w:rsid w:val="003507B5"/>
    <w:rsid w:val="00357F3F"/>
    <w:rsid w:val="00361D94"/>
    <w:rsid w:val="00374E5D"/>
    <w:rsid w:val="003800AE"/>
    <w:rsid w:val="003808D3"/>
    <w:rsid w:val="00380BE9"/>
    <w:rsid w:val="00382C5A"/>
    <w:rsid w:val="00382CD9"/>
    <w:rsid w:val="00384EFC"/>
    <w:rsid w:val="00386972"/>
    <w:rsid w:val="00397292"/>
    <w:rsid w:val="003A1954"/>
    <w:rsid w:val="003A7307"/>
    <w:rsid w:val="003B2835"/>
    <w:rsid w:val="003C7F25"/>
    <w:rsid w:val="003D27BE"/>
    <w:rsid w:val="003D4D88"/>
    <w:rsid w:val="003D6F45"/>
    <w:rsid w:val="003E7E9E"/>
    <w:rsid w:val="003F128B"/>
    <w:rsid w:val="003F5D4C"/>
    <w:rsid w:val="003F5F59"/>
    <w:rsid w:val="003F7001"/>
    <w:rsid w:val="004003F7"/>
    <w:rsid w:val="00402223"/>
    <w:rsid w:val="00412625"/>
    <w:rsid w:val="004165AF"/>
    <w:rsid w:val="00424728"/>
    <w:rsid w:val="00450A7E"/>
    <w:rsid w:val="00453C23"/>
    <w:rsid w:val="00460940"/>
    <w:rsid w:val="00462E25"/>
    <w:rsid w:val="00466F21"/>
    <w:rsid w:val="00493777"/>
    <w:rsid w:val="00493C8B"/>
    <w:rsid w:val="004A0F81"/>
    <w:rsid w:val="004A1466"/>
    <w:rsid w:val="004A204E"/>
    <w:rsid w:val="004A4B83"/>
    <w:rsid w:val="004B55DB"/>
    <w:rsid w:val="004C45B8"/>
    <w:rsid w:val="004D17D0"/>
    <w:rsid w:val="004D35A5"/>
    <w:rsid w:val="004F3ECA"/>
    <w:rsid w:val="004F4198"/>
    <w:rsid w:val="004F54A1"/>
    <w:rsid w:val="0051153A"/>
    <w:rsid w:val="005225AC"/>
    <w:rsid w:val="00523AD4"/>
    <w:rsid w:val="00526121"/>
    <w:rsid w:val="00527244"/>
    <w:rsid w:val="00535D9D"/>
    <w:rsid w:val="00543280"/>
    <w:rsid w:val="00546E66"/>
    <w:rsid w:val="00556B02"/>
    <w:rsid w:val="005646EF"/>
    <w:rsid w:val="00564F4E"/>
    <w:rsid w:val="00565235"/>
    <w:rsid w:val="0057028C"/>
    <w:rsid w:val="00572020"/>
    <w:rsid w:val="0058432A"/>
    <w:rsid w:val="00587C01"/>
    <w:rsid w:val="00596B21"/>
    <w:rsid w:val="00596CD8"/>
    <w:rsid w:val="005A02F4"/>
    <w:rsid w:val="005A0FAF"/>
    <w:rsid w:val="005A6FD8"/>
    <w:rsid w:val="005B3208"/>
    <w:rsid w:val="005B34DA"/>
    <w:rsid w:val="005B4981"/>
    <w:rsid w:val="005B5D0B"/>
    <w:rsid w:val="005B675E"/>
    <w:rsid w:val="005C182E"/>
    <w:rsid w:val="005D1F7B"/>
    <w:rsid w:val="005E0735"/>
    <w:rsid w:val="005E20F6"/>
    <w:rsid w:val="005E43AA"/>
    <w:rsid w:val="005F2752"/>
    <w:rsid w:val="005F5EB9"/>
    <w:rsid w:val="005F6B53"/>
    <w:rsid w:val="00613DE3"/>
    <w:rsid w:val="0061607B"/>
    <w:rsid w:val="00631027"/>
    <w:rsid w:val="0063710C"/>
    <w:rsid w:val="0064327B"/>
    <w:rsid w:val="006474DF"/>
    <w:rsid w:val="00651875"/>
    <w:rsid w:val="006526E5"/>
    <w:rsid w:val="006625A8"/>
    <w:rsid w:val="00665139"/>
    <w:rsid w:val="0067312E"/>
    <w:rsid w:val="00685941"/>
    <w:rsid w:val="00690CF8"/>
    <w:rsid w:val="006917F4"/>
    <w:rsid w:val="0069433D"/>
    <w:rsid w:val="006966AA"/>
    <w:rsid w:val="006A3626"/>
    <w:rsid w:val="006A4879"/>
    <w:rsid w:val="006A7761"/>
    <w:rsid w:val="006B4909"/>
    <w:rsid w:val="006D0F21"/>
    <w:rsid w:val="006D4359"/>
    <w:rsid w:val="006D5DE3"/>
    <w:rsid w:val="006D5EAE"/>
    <w:rsid w:val="006E7C1D"/>
    <w:rsid w:val="006F2993"/>
    <w:rsid w:val="00701001"/>
    <w:rsid w:val="00704B57"/>
    <w:rsid w:val="00711FDD"/>
    <w:rsid w:val="00720502"/>
    <w:rsid w:val="00731E1B"/>
    <w:rsid w:val="00733D63"/>
    <w:rsid w:val="007348DF"/>
    <w:rsid w:val="00735D0B"/>
    <w:rsid w:val="00750FAD"/>
    <w:rsid w:val="0076008E"/>
    <w:rsid w:val="0076702E"/>
    <w:rsid w:val="0076748D"/>
    <w:rsid w:val="007909A6"/>
    <w:rsid w:val="00796947"/>
    <w:rsid w:val="007A1DC3"/>
    <w:rsid w:val="007A3D17"/>
    <w:rsid w:val="007B5D7B"/>
    <w:rsid w:val="007C3B69"/>
    <w:rsid w:val="007D51B4"/>
    <w:rsid w:val="007D6ACA"/>
    <w:rsid w:val="007E5A14"/>
    <w:rsid w:val="007F48EC"/>
    <w:rsid w:val="007F4ED5"/>
    <w:rsid w:val="008037D3"/>
    <w:rsid w:val="0080596C"/>
    <w:rsid w:val="00805D0A"/>
    <w:rsid w:val="0081123A"/>
    <w:rsid w:val="00811EAA"/>
    <w:rsid w:val="00815AC7"/>
    <w:rsid w:val="008263A8"/>
    <w:rsid w:val="00827BD4"/>
    <w:rsid w:val="00843D51"/>
    <w:rsid w:val="0084727C"/>
    <w:rsid w:val="008544E2"/>
    <w:rsid w:val="00861763"/>
    <w:rsid w:val="00867D1E"/>
    <w:rsid w:val="008726CD"/>
    <w:rsid w:val="00874175"/>
    <w:rsid w:val="00881FF8"/>
    <w:rsid w:val="008855BF"/>
    <w:rsid w:val="008942EA"/>
    <w:rsid w:val="00895B0F"/>
    <w:rsid w:val="00897BAA"/>
    <w:rsid w:val="008A1C69"/>
    <w:rsid w:val="008A7331"/>
    <w:rsid w:val="008C1F05"/>
    <w:rsid w:val="008C428F"/>
    <w:rsid w:val="008D42C4"/>
    <w:rsid w:val="00914F9E"/>
    <w:rsid w:val="00927CA5"/>
    <w:rsid w:val="00936D00"/>
    <w:rsid w:val="00937377"/>
    <w:rsid w:val="009531DF"/>
    <w:rsid w:val="00954223"/>
    <w:rsid w:val="009600A6"/>
    <w:rsid w:val="00966162"/>
    <w:rsid w:val="009916FD"/>
    <w:rsid w:val="009974E9"/>
    <w:rsid w:val="009B5A08"/>
    <w:rsid w:val="009C4325"/>
    <w:rsid w:val="009E296C"/>
    <w:rsid w:val="009E48EC"/>
    <w:rsid w:val="009E74A6"/>
    <w:rsid w:val="009F022D"/>
    <w:rsid w:val="009F1ED0"/>
    <w:rsid w:val="00A05CE1"/>
    <w:rsid w:val="00A2390A"/>
    <w:rsid w:val="00A32F9A"/>
    <w:rsid w:val="00A37798"/>
    <w:rsid w:val="00A60F96"/>
    <w:rsid w:val="00A636AD"/>
    <w:rsid w:val="00A65FE8"/>
    <w:rsid w:val="00A6682E"/>
    <w:rsid w:val="00A71648"/>
    <w:rsid w:val="00A73227"/>
    <w:rsid w:val="00A734BE"/>
    <w:rsid w:val="00AA3275"/>
    <w:rsid w:val="00AA33A2"/>
    <w:rsid w:val="00AB6DE2"/>
    <w:rsid w:val="00AE0C80"/>
    <w:rsid w:val="00AE1D07"/>
    <w:rsid w:val="00AE208A"/>
    <w:rsid w:val="00AE29F5"/>
    <w:rsid w:val="00AE435F"/>
    <w:rsid w:val="00B0161E"/>
    <w:rsid w:val="00B06C91"/>
    <w:rsid w:val="00B12AB6"/>
    <w:rsid w:val="00B17BF3"/>
    <w:rsid w:val="00B3658C"/>
    <w:rsid w:val="00B43438"/>
    <w:rsid w:val="00B449E1"/>
    <w:rsid w:val="00B602B2"/>
    <w:rsid w:val="00B764FF"/>
    <w:rsid w:val="00BA1BB5"/>
    <w:rsid w:val="00BB7ED1"/>
    <w:rsid w:val="00BD026C"/>
    <w:rsid w:val="00BD4AED"/>
    <w:rsid w:val="00BF4D29"/>
    <w:rsid w:val="00C00D80"/>
    <w:rsid w:val="00C23696"/>
    <w:rsid w:val="00C34CBD"/>
    <w:rsid w:val="00C441ED"/>
    <w:rsid w:val="00C724C2"/>
    <w:rsid w:val="00C86054"/>
    <w:rsid w:val="00C90BE0"/>
    <w:rsid w:val="00C94451"/>
    <w:rsid w:val="00C94AD9"/>
    <w:rsid w:val="00C95A10"/>
    <w:rsid w:val="00CA09DA"/>
    <w:rsid w:val="00CB1AB1"/>
    <w:rsid w:val="00CB4B2A"/>
    <w:rsid w:val="00CD2AAE"/>
    <w:rsid w:val="00CE0B3E"/>
    <w:rsid w:val="00CE416D"/>
    <w:rsid w:val="00CE4B2D"/>
    <w:rsid w:val="00CE77F1"/>
    <w:rsid w:val="00D033CA"/>
    <w:rsid w:val="00D04736"/>
    <w:rsid w:val="00D2482B"/>
    <w:rsid w:val="00D45711"/>
    <w:rsid w:val="00D5483C"/>
    <w:rsid w:val="00D54A28"/>
    <w:rsid w:val="00D54CA0"/>
    <w:rsid w:val="00D55F5E"/>
    <w:rsid w:val="00D636D2"/>
    <w:rsid w:val="00D66BEA"/>
    <w:rsid w:val="00D679F2"/>
    <w:rsid w:val="00D80856"/>
    <w:rsid w:val="00D90FD2"/>
    <w:rsid w:val="00D93A38"/>
    <w:rsid w:val="00DA13C0"/>
    <w:rsid w:val="00DA56E6"/>
    <w:rsid w:val="00DB06C4"/>
    <w:rsid w:val="00DD299A"/>
    <w:rsid w:val="00DD57D7"/>
    <w:rsid w:val="00DE41B3"/>
    <w:rsid w:val="00DF3CA9"/>
    <w:rsid w:val="00DF5033"/>
    <w:rsid w:val="00E0265D"/>
    <w:rsid w:val="00E062ED"/>
    <w:rsid w:val="00E11F20"/>
    <w:rsid w:val="00E232E5"/>
    <w:rsid w:val="00E24914"/>
    <w:rsid w:val="00E26D7C"/>
    <w:rsid w:val="00E27DCC"/>
    <w:rsid w:val="00E35D53"/>
    <w:rsid w:val="00E445C7"/>
    <w:rsid w:val="00E4505F"/>
    <w:rsid w:val="00E45FCB"/>
    <w:rsid w:val="00E47E5A"/>
    <w:rsid w:val="00E51445"/>
    <w:rsid w:val="00E57476"/>
    <w:rsid w:val="00E60F29"/>
    <w:rsid w:val="00E74F74"/>
    <w:rsid w:val="00EA7294"/>
    <w:rsid w:val="00EB082D"/>
    <w:rsid w:val="00EB357F"/>
    <w:rsid w:val="00EC1D50"/>
    <w:rsid w:val="00EC323A"/>
    <w:rsid w:val="00EC644C"/>
    <w:rsid w:val="00ED2601"/>
    <w:rsid w:val="00ED4265"/>
    <w:rsid w:val="00ED5DF8"/>
    <w:rsid w:val="00ED6DF3"/>
    <w:rsid w:val="00EE4B13"/>
    <w:rsid w:val="00F1060F"/>
    <w:rsid w:val="00F11642"/>
    <w:rsid w:val="00F1514C"/>
    <w:rsid w:val="00F16037"/>
    <w:rsid w:val="00F17837"/>
    <w:rsid w:val="00F251CA"/>
    <w:rsid w:val="00F444CA"/>
    <w:rsid w:val="00F53BD1"/>
    <w:rsid w:val="00F56717"/>
    <w:rsid w:val="00F64B2F"/>
    <w:rsid w:val="00F7072C"/>
    <w:rsid w:val="00FA0F09"/>
    <w:rsid w:val="00FA6001"/>
    <w:rsid w:val="00FB2971"/>
    <w:rsid w:val="00FB41E8"/>
    <w:rsid w:val="00FB483C"/>
    <w:rsid w:val="00FC6134"/>
    <w:rsid w:val="00FD1D93"/>
    <w:rsid w:val="00FE04E6"/>
    <w:rsid w:val="00FF4F36"/>
    <w:rsid w:val="526E4A2D"/>
    <w:rsid w:val="6099524E"/>
    <w:rsid w:val="655010F2"/>
    <w:rsid w:val="6C2F7176"/>
    <w:rsid w:val="753577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F0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C1F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C1F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8C1F0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8C1F05"/>
    <w:rPr>
      <w:sz w:val="18"/>
      <w:szCs w:val="18"/>
    </w:rPr>
  </w:style>
  <w:style w:type="paragraph" w:styleId="a5">
    <w:name w:val="List Paragraph"/>
    <w:basedOn w:val="a"/>
    <w:uiPriority w:val="34"/>
    <w:qFormat/>
    <w:rsid w:val="008C1F0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2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E93C70-8A34-48E3-B51E-DFCB2B884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250</Words>
  <Characters>1428</Characters>
  <Application>Microsoft Office Word</Application>
  <DocSecurity>0</DocSecurity>
  <Lines>11</Lines>
  <Paragraphs>3</Paragraphs>
  <ScaleCrop>false</ScaleCrop>
  <Company>Microsoft</Company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研究室</dc:creator>
  <cp:lastModifiedBy>admin</cp:lastModifiedBy>
  <cp:revision>90</cp:revision>
  <dcterms:created xsi:type="dcterms:W3CDTF">2020-03-04T11:49:00Z</dcterms:created>
  <dcterms:modified xsi:type="dcterms:W3CDTF">2020-03-12T06:47:00Z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