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181B44">
      <w:pPr>
        <w:adjustRightInd w:val="0"/>
        <w:snapToGrid w:val="0"/>
        <w:spacing w:line="560" w:lineRule="exact"/>
        <w:rPr>
          <w:rFonts w:ascii="黑体" w:hAnsi="黑体" w:eastAsia="黑体" w:cs="方正小标宋简体"/>
          <w:sz w:val="32"/>
          <w:szCs w:val="32"/>
        </w:rPr>
      </w:pPr>
      <w:r>
        <w:rPr>
          <w:rFonts w:hint="eastAsia" w:ascii="黑体" w:hAnsi="黑体" w:eastAsia="黑体" w:cs="方正小标宋简体"/>
          <w:sz w:val="32"/>
          <w:szCs w:val="32"/>
        </w:rPr>
        <w:t>附件2</w:t>
      </w:r>
      <w:r>
        <w:rPr>
          <w:rFonts w:ascii="黑体" w:hAnsi="黑体" w:eastAsia="黑体" w:cs="方正小标宋简体"/>
          <w:sz w:val="32"/>
          <w:szCs w:val="32"/>
        </w:rPr>
        <w:t xml:space="preserve"> </w:t>
      </w:r>
    </w:p>
    <w:p w14:paraId="75862627">
      <w:pPr>
        <w:adjustRightInd w:val="0"/>
        <w:snapToGrid w:val="0"/>
        <w:spacing w:line="560" w:lineRule="exact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4877E0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资格复审资料真实性和完整性承诺书</w:t>
      </w:r>
    </w:p>
    <w:p w14:paraId="3CE19364">
      <w:pPr>
        <w:adjustRightInd w:val="0"/>
        <w:snapToGrid w:val="0"/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05F92E61">
      <w:pPr>
        <w:wordWrap w:val="0"/>
        <w:spacing w:line="560" w:lineRule="exact"/>
        <w:rPr>
          <w:rFonts w:ascii="仿宋_GB2312" w:hAnsi="仿宋" w:eastAsia="仿宋_GB2312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sz w:val="32"/>
          <w:szCs w:val="32"/>
          <w:highlight w:val="none"/>
        </w:rPr>
        <w:t>北京经济技术开发区社会事业局：</w:t>
      </w:r>
    </w:p>
    <w:p w14:paraId="365CEA27">
      <w:pPr>
        <w:wordWrap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根据</w:t>
      </w:r>
      <w:r>
        <w:rPr>
          <w:rFonts w:hint="eastAsia" w:ascii="仿宋_GB2312" w:hAnsi="仿宋_GB2312" w:eastAsia="仿宋_GB2312" w:cs="仿宋_GB2312"/>
          <w:sz w:val="32"/>
          <w:szCs w:val="32"/>
        </w:rPr>
        <w:t>北京经济技术开发区202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第二批</w:t>
      </w:r>
      <w:r>
        <w:rPr>
          <w:rFonts w:hint="eastAsia" w:ascii="仿宋_GB2312" w:hAnsi="仿宋_GB2312" w:eastAsia="仿宋_GB2312" w:cs="仿宋_GB2312"/>
          <w:sz w:val="32"/>
          <w:szCs w:val="32"/>
        </w:rPr>
        <w:t>卫生健康领域事业单位公开招聘</w:t>
      </w:r>
      <w:r>
        <w:rPr>
          <w:rFonts w:hint="eastAsia" w:ascii="仿宋_GB2312" w:hAnsi="仿宋" w:eastAsia="仿宋_GB2312"/>
          <w:sz w:val="32"/>
          <w:szCs w:val="32"/>
        </w:rPr>
        <w:t>资格复审的有关要求，本人就资格复审所提供材料郑重承诺如下：</w:t>
      </w:r>
      <w:bookmarkStart w:id="0" w:name="_GoBack"/>
      <w:bookmarkEnd w:id="0"/>
    </w:p>
    <w:p w14:paraId="5E5C4FCD">
      <w:pPr>
        <w:keepNext w:val="0"/>
        <w:keepLines w:val="0"/>
        <w:pageBreakBefore w:val="0"/>
        <w:widowControl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1.本人提供材料均真实、合法、有效，复印件与原件一致。</w:t>
      </w:r>
    </w:p>
    <w:p w14:paraId="1E65CA02">
      <w:pPr>
        <w:keepNext w:val="0"/>
        <w:keepLines w:val="0"/>
        <w:pageBreakBefore w:val="0"/>
        <w:widowControl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由于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  <w:t>原因，目前暂时无法提供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  <w:t>材料，本人承诺，如进入体检考察阶段，最晚于收到您单位体检或考察通知起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3日内提供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  <w:t>材料原件。</w:t>
      </w:r>
    </w:p>
    <w:p w14:paraId="088B133B">
      <w:pPr>
        <w:keepNext w:val="0"/>
        <w:keepLines w:val="0"/>
        <w:pageBreakBefore w:val="0"/>
        <w:widowControl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5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.如本人提供材料存在不真实、不合法或无效情况，或未按照承诺时间提供相关材料，视为本人自愿放弃报考岗位聘用资格，本人自愿承担相应责任。</w:t>
      </w:r>
    </w:p>
    <w:p w14:paraId="5A0CABE0">
      <w:pPr>
        <w:wordWrap w:val="0"/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</w:p>
    <w:p w14:paraId="79229BEC">
      <w:pPr>
        <w:wordWrap w:val="0"/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</w:t>
      </w:r>
    </w:p>
    <w:p w14:paraId="06766CF8">
      <w:pPr>
        <w:wordWrap w:val="0"/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</w:t>
      </w:r>
    </w:p>
    <w:p w14:paraId="2459B1C7">
      <w:pPr>
        <w:wordWrap w:val="0"/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    承诺人：</w:t>
      </w:r>
    </w:p>
    <w:p w14:paraId="42A81CC4">
      <w:pPr>
        <w:wordWrap w:val="0"/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    日  期：</w:t>
      </w:r>
    </w:p>
    <w:p w14:paraId="10C17CB6">
      <w:pPr>
        <w:wordWrap w:val="0"/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yNzdhNmFjZTY5NjUwNzhkMzIzNDYwNmMyODI3ODYifQ=="/>
  </w:docVars>
  <w:rsids>
    <w:rsidRoot w:val="734B5E91"/>
    <w:rsid w:val="0011734B"/>
    <w:rsid w:val="00135C90"/>
    <w:rsid w:val="00360B5E"/>
    <w:rsid w:val="00432014"/>
    <w:rsid w:val="004A4197"/>
    <w:rsid w:val="00555E54"/>
    <w:rsid w:val="0058565D"/>
    <w:rsid w:val="0059656A"/>
    <w:rsid w:val="00737489"/>
    <w:rsid w:val="00C114CC"/>
    <w:rsid w:val="00DA2B9A"/>
    <w:rsid w:val="043C5AA9"/>
    <w:rsid w:val="07DE2BCB"/>
    <w:rsid w:val="07EA482C"/>
    <w:rsid w:val="0FA062BA"/>
    <w:rsid w:val="10E3507F"/>
    <w:rsid w:val="19687E48"/>
    <w:rsid w:val="1A5A1442"/>
    <w:rsid w:val="258F65E9"/>
    <w:rsid w:val="2CB35427"/>
    <w:rsid w:val="2E7353C5"/>
    <w:rsid w:val="30BB169B"/>
    <w:rsid w:val="31C67701"/>
    <w:rsid w:val="3294568F"/>
    <w:rsid w:val="344B0DDB"/>
    <w:rsid w:val="37197B14"/>
    <w:rsid w:val="379003D7"/>
    <w:rsid w:val="48947178"/>
    <w:rsid w:val="55971191"/>
    <w:rsid w:val="55A83666"/>
    <w:rsid w:val="567E52EA"/>
    <w:rsid w:val="57DC7211"/>
    <w:rsid w:val="5C3B671B"/>
    <w:rsid w:val="66C023A3"/>
    <w:rsid w:val="68DA7A76"/>
    <w:rsid w:val="6B0D5727"/>
    <w:rsid w:val="72F0041A"/>
    <w:rsid w:val="734B5E91"/>
    <w:rsid w:val="7CC3033B"/>
    <w:rsid w:val="7F613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批注框文本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247</Words>
  <Characters>253</Characters>
  <Lines>2</Lines>
  <Paragraphs>1</Paragraphs>
  <TotalTime>2</TotalTime>
  <ScaleCrop>false</ScaleCrop>
  <LinksUpToDate>false</LinksUpToDate>
  <CharactersWithSpaces>376</CharactersWithSpaces>
  <Application>WPS Office_12.1.0.26381_F1E327BC-269C-435d-A152-05C5408002CA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2020-12-30T02:05:00Z</dcterms:created>
  <dc:creator>tanghuan</dc:creator>
  <cp:lastModifiedBy>Lisa-刘</cp:lastModifiedBy>
  <cp:lastPrinted>2023-01-17T13:05:00Z</cp:lastPrinted>
  <dcterms:modified xsi:type="dcterms:W3CDTF">2026-10-21T06:21:16Z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2052-12.1.0.26381</vt:lpwstr>
  </property>
  <property fmtid="{D5CDD505-2E9C-101B-9397-08002B2CF9AE}" pid="3" name="ICV">
    <vt:lpwstr>0C1DCB3A412D4DD6833BB796CC384005</vt:lpwstr>
  </property>
  <property fmtid="{D5CDD505-2E9C-101B-9397-08002B2CF9AE}" pid="4" name="KSOTemplateDocerSaveRecord">
    <vt:lpwstr>eyJoZGlkIjoiNDUwM2I2MTM5NWE4M2M4ZGY2YjdiMzNjNWQ0MmI5MWEiLCJ1c2VySWQiOiI1NTU0MDQ5MDEifQ==</vt:lpwstr>
  </property>
</Properties>
</file>