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079A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璟秀欣苑户型图</w:t>
      </w:r>
    </w:p>
    <w:p w14:paraId="5B7F7FE1">
      <w:pPr>
        <w:jc w:val="center"/>
        <w:rPr>
          <w:rFonts w:ascii="Arial" w:hAnsi="Arial" w:cs="Arial"/>
          <w:sz w:val="32"/>
          <w:szCs w:val="32"/>
        </w:rPr>
      </w:pPr>
      <w:r>
        <w:rPr>
          <w:rFonts w:hint="eastAsia" w:ascii="方正小标宋简体" w:hAnsi="Calibri" w:eastAsia="方正小标宋简体" w:cs="Times New Roman"/>
          <w:sz w:val="36"/>
          <w:szCs w:val="44"/>
        </w:rPr>
        <w:t>小套型</w:t>
      </w:r>
      <w:r>
        <w:rPr>
          <w:rFonts w:hint="eastAsia"/>
          <w:sz w:val="44"/>
          <w:szCs w:val="44"/>
        </w:rPr>
        <w:t xml:space="preserve">                                    </w:t>
      </w:r>
    </w:p>
    <w:p w14:paraId="3B1187DC">
      <w:pPr>
        <w:jc w:val="center"/>
        <w:rPr>
          <w:rFonts w:hint="eastAsia"/>
        </w:rPr>
      </w:pPr>
      <w:r>
        <w:rPr>
          <w:rFonts w:ascii="等线" w:hAnsi="等线" w:eastAsia="等线" w:cs="Times New Roman"/>
        </w:rPr>
        <w:drawing>
          <wp:inline distT="0" distB="0" distL="114300" distR="114300">
            <wp:extent cx="3646170" cy="5436235"/>
            <wp:effectExtent l="0" t="0" r="11430" b="12065"/>
            <wp:docPr id="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46170" cy="543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AD568">
      <w:pPr>
        <w:jc w:val="center"/>
      </w:pPr>
      <w:r>
        <w:rPr>
          <w:rFonts w:hint="eastAsia" w:ascii="黑体" w:hAnsi="黑体" w:eastAsia="黑体"/>
          <w:sz w:val="32"/>
          <w:szCs w:val="32"/>
        </w:rPr>
        <w:t>B类户型</w:t>
      </w:r>
    </w:p>
    <w:p w14:paraId="49D5C81C">
      <w:pPr>
        <w:jc w:val="center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 xml:space="preserve">         户型编号：B类户型（B反为镜像）</w:t>
      </w:r>
    </w:p>
    <w:p w14:paraId="3532EAE1">
      <w:pPr>
        <w:ind w:firstLine="2660" w:firstLineChars="95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居室：零室</w:t>
      </w:r>
    </w:p>
    <w:p w14:paraId="13DC8551">
      <w:pPr>
        <w:ind w:firstLine="2660" w:firstLineChars="95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建筑面积：39.06-39.43㎡</w:t>
      </w:r>
    </w:p>
    <w:p w14:paraId="76FCB60F">
      <w:pPr>
        <w:ind w:firstLine="2660" w:firstLineChars="95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房屋朝向：西</w:t>
      </w:r>
    </w:p>
    <w:p w14:paraId="7C7056F7">
      <w:pPr>
        <w:ind w:firstLine="2660" w:firstLineChars="95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  <w:szCs w:val="28"/>
        </w:rPr>
        <w:t>房屋租金：1367.1-1380.05元/月</w:t>
      </w:r>
      <w:r>
        <w:rPr>
          <w:rFonts w:hint="eastAsia" w:ascii="宋体" w:hAnsi="宋体" w:cs="仿宋_GB2312"/>
          <w:sz w:val="28"/>
        </w:rPr>
        <w:br w:type="page"/>
      </w:r>
    </w:p>
    <w:p w14:paraId="092AEAD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璟秀欣苑户型图</w:t>
      </w:r>
    </w:p>
    <w:p w14:paraId="5B5DD968">
      <w:pPr>
        <w:jc w:val="center"/>
        <w:rPr>
          <w:rFonts w:hint="eastAsia" w:ascii="方正小标宋简体" w:hAnsi="Calibri" w:eastAsia="方正小标宋简体" w:cs="Times New Roman"/>
          <w:sz w:val="36"/>
          <w:szCs w:val="44"/>
        </w:rPr>
      </w:pPr>
      <w:r>
        <w:rPr>
          <w:rFonts w:hint="eastAsia" w:ascii="方正小标宋简体" w:hAnsi="Calibri" w:eastAsia="方正小标宋简体" w:cs="Times New Roman"/>
          <w:sz w:val="36"/>
          <w:szCs w:val="44"/>
        </w:rPr>
        <w:t>中套型</w:t>
      </w:r>
    </w:p>
    <w:p w14:paraId="3E95CC00">
      <w:pPr>
        <w:jc w:val="center"/>
        <w:rPr>
          <w:rFonts w:hint="eastAsia"/>
        </w:rPr>
      </w:pPr>
      <w:r>
        <w:drawing>
          <wp:inline distT="0" distB="0" distL="114300" distR="114300">
            <wp:extent cx="4326255" cy="5478780"/>
            <wp:effectExtent l="0" t="0" r="17145" b="7620"/>
            <wp:docPr id="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6255" cy="547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09BCD">
      <w:pPr>
        <w:jc w:val="center"/>
      </w:pPr>
      <w:r>
        <w:rPr>
          <w:rFonts w:hint="eastAsia" w:ascii="黑体" w:hAnsi="黑体" w:eastAsia="黑体"/>
          <w:sz w:val="32"/>
          <w:szCs w:val="32"/>
        </w:rPr>
        <w:t>D类户型</w:t>
      </w:r>
    </w:p>
    <w:p w14:paraId="38D2EC15">
      <w:pPr>
        <w:jc w:val="center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 xml:space="preserve">        户型编号：D类户型（D反为镜像）</w:t>
      </w:r>
    </w:p>
    <w:p w14:paraId="6D24C1BC">
      <w:pPr>
        <w:ind w:firstLine="2660" w:firstLineChars="95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居室：一居室</w:t>
      </w:r>
    </w:p>
    <w:p w14:paraId="5A5849EA">
      <w:pPr>
        <w:ind w:firstLine="2660" w:firstLineChars="95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建筑面积：51.41-51.63㎡</w:t>
      </w:r>
    </w:p>
    <w:p w14:paraId="46691671">
      <w:pPr>
        <w:ind w:firstLine="2660" w:firstLineChars="95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房屋朝向：南、西</w:t>
      </w:r>
    </w:p>
    <w:p w14:paraId="5A742978">
      <w:pPr>
        <w:ind w:firstLine="2660" w:firstLineChars="95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房屋租金：1799.35-1807.05元/月</w:t>
      </w:r>
    </w:p>
    <w:p w14:paraId="5DC24B4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盛达嘉园户型图</w:t>
      </w:r>
    </w:p>
    <w:p w14:paraId="07FE0928">
      <w:pPr>
        <w:jc w:val="center"/>
        <w:rPr>
          <w:rFonts w:ascii="方正小标宋简体" w:hAnsi="Calibri" w:eastAsia="方正小标宋简体" w:cs="Times New Roman"/>
          <w:sz w:val="36"/>
          <w:szCs w:val="44"/>
        </w:rPr>
      </w:pPr>
      <w:r>
        <w:rPr>
          <w:rFonts w:hint="eastAsia" w:ascii="方正小标宋简体" w:hAnsi="Calibri" w:eastAsia="方正小标宋简体" w:cs="Times New Roman"/>
          <w:sz w:val="36"/>
          <w:szCs w:val="44"/>
        </w:rPr>
        <w:t>小套型</w:t>
      </w:r>
    </w:p>
    <w:p w14:paraId="0F89D77C">
      <w:pPr>
        <w:jc w:val="center"/>
        <w:rPr>
          <w:rFonts w:hint="eastAsia" w:ascii="宋体" w:hAnsi="宋体" w:cs="宋体"/>
          <w:sz w:val="24"/>
          <w:szCs w:val="24"/>
        </w:rPr>
      </w:pPr>
      <w:r>
        <w:drawing>
          <wp:inline distT="0" distB="0" distL="114300" distR="114300">
            <wp:extent cx="3554730" cy="5481955"/>
            <wp:effectExtent l="0" t="0" r="7620" b="4445"/>
            <wp:docPr id="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4730" cy="548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B60FD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B类户型、B反户型</w:t>
      </w:r>
    </w:p>
    <w:p w14:paraId="19722046">
      <w:pPr>
        <w:jc w:val="center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 xml:space="preserve">         户型编号：B类户型（B反为镜像）</w:t>
      </w:r>
    </w:p>
    <w:p w14:paraId="49BAF5E5">
      <w:pPr>
        <w:ind w:firstLine="2660" w:firstLineChars="95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居室：零室</w:t>
      </w:r>
    </w:p>
    <w:p w14:paraId="4D43DE03">
      <w:pPr>
        <w:ind w:firstLine="2660" w:firstLineChars="95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建筑面积：39.05-40.23㎡</w:t>
      </w:r>
    </w:p>
    <w:p w14:paraId="25E3A41C">
      <w:pPr>
        <w:ind w:firstLine="2660" w:firstLineChars="95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房屋朝向：东、西南</w:t>
      </w:r>
    </w:p>
    <w:p w14:paraId="179690FF">
      <w:pPr>
        <w:jc w:val="center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 xml:space="preserve">       房屋租金：1366.75-1408.05元/月</w:t>
      </w:r>
    </w:p>
    <w:p w14:paraId="591A4453">
      <w:pPr>
        <w:jc w:val="center"/>
        <w:rPr>
          <w:rFonts w:ascii="宋体" w:hAnsi="宋体" w:cs="宋体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B76119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盛达嘉园户型图</w:t>
      </w:r>
    </w:p>
    <w:p w14:paraId="36C4B3AD">
      <w:pPr>
        <w:jc w:val="center"/>
        <w:rPr>
          <w:rFonts w:hint="eastAsia" w:ascii="方正小标宋简体" w:hAnsi="宋体" w:eastAsia="方正小标宋简体" w:cs="宋体"/>
          <w:sz w:val="36"/>
          <w:szCs w:val="44"/>
        </w:rPr>
      </w:pPr>
      <w:r>
        <w:rPr>
          <w:rFonts w:hint="eastAsia" w:ascii="方正小标宋简体" w:hAnsi="宋体" w:eastAsia="方正小标宋简体" w:cs="宋体"/>
          <w:sz w:val="36"/>
          <w:szCs w:val="44"/>
        </w:rPr>
        <w:t>小套型</w:t>
      </w:r>
    </w:p>
    <w:p w14:paraId="393A2B0C">
      <w:pPr>
        <w:jc w:val="center"/>
        <w:rPr>
          <w:rFonts w:hint="eastAsia" w:eastAsia="宋体"/>
        </w:rPr>
      </w:pPr>
      <w:r>
        <w:drawing>
          <wp:inline distT="0" distB="0" distL="114300" distR="114300">
            <wp:extent cx="4944110" cy="5457825"/>
            <wp:effectExtent l="0" t="0" r="889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CC83D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  E类户型、E反户型</w:t>
      </w:r>
    </w:p>
    <w:p w14:paraId="320A9331">
      <w:pPr>
        <w:jc w:val="center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 xml:space="preserve">              户型编号：E类户型（E反为镜像）</w:t>
      </w:r>
    </w:p>
    <w:p w14:paraId="19D94F6C">
      <w:pPr>
        <w:ind w:firstLine="3080" w:firstLineChars="110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居室：零室</w:t>
      </w:r>
    </w:p>
    <w:p w14:paraId="237E5A67">
      <w:pPr>
        <w:ind w:firstLine="3080" w:firstLineChars="110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建筑面积：41.42㎡</w:t>
      </w:r>
    </w:p>
    <w:p w14:paraId="622BF6D6">
      <w:pPr>
        <w:ind w:firstLine="3080" w:firstLineChars="110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房屋朝向：东北</w:t>
      </w:r>
    </w:p>
    <w:p w14:paraId="091D4F4B">
      <w:pPr>
        <w:ind w:firstLine="3080" w:firstLineChars="110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房屋租金：1408.05元/月</w:t>
      </w:r>
    </w:p>
    <w:p w14:paraId="191D2A73">
      <w:pPr>
        <w:ind w:firstLine="480"/>
        <w:jc w:val="center"/>
        <w:rPr>
          <w:rFonts w:hint="eastAsia" w:ascii="宋体" w:hAnsi="宋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盛达嘉园户型图</w:t>
      </w:r>
    </w:p>
    <w:p w14:paraId="301ED9D2">
      <w:pPr>
        <w:jc w:val="center"/>
        <w:rPr>
          <w:rFonts w:hint="eastAsia" w:ascii="方正小标宋简体" w:hAnsi="宋体" w:eastAsia="方正小标宋简体" w:cs="宋体"/>
          <w:sz w:val="36"/>
          <w:szCs w:val="44"/>
        </w:rPr>
      </w:pPr>
      <w:r>
        <w:rPr>
          <w:rFonts w:hint="eastAsia" w:ascii="方正小标宋简体" w:hAnsi="宋体" w:eastAsia="方正小标宋简体" w:cs="宋体"/>
          <w:sz w:val="36"/>
          <w:szCs w:val="44"/>
        </w:rPr>
        <w:t>中套型</w:t>
      </w:r>
    </w:p>
    <w:p w14:paraId="59D5AB31">
      <w:pPr>
        <w:jc w:val="center"/>
        <w:rPr>
          <w:rFonts w:ascii="方正小标宋简体" w:hAnsi="宋体" w:eastAsia="方正小标宋简体" w:cs="宋体"/>
          <w:sz w:val="36"/>
          <w:szCs w:val="44"/>
        </w:rPr>
      </w:pPr>
      <w:r>
        <w:drawing>
          <wp:inline distT="0" distB="0" distL="114300" distR="114300">
            <wp:extent cx="4158615" cy="5370195"/>
            <wp:effectExtent l="0" t="0" r="13335" b="1905"/>
            <wp:docPr id="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8615" cy="537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9EB56">
      <w:pPr>
        <w:ind w:firstLine="3520" w:firstLineChars="1100"/>
        <w:rPr>
          <w:rFonts w:hint="eastAsia" w:ascii="宋体" w:hAnsi="宋体" w:cs="仿宋_GB2312"/>
          <w:sz w:val="28"/>
        </w:rPr>
      </w:pPr>
      <w:r>
        <w:rPr>
          <w:rFonts w:hint="eastAsia" w:ascii="黑体" w:hAnsi="黑体" w:eastAsia="黑体"/>
          <w:sz w:val="32"/>
          <w:szCs w:val="32"/>
        </w:rPr>
        <w:t>D类户型、D反户型</w:t>
      </w:r>
    </w:p>
    <w:p w14:paraId="12C263E8">
      <w:pPr>
        <w:ind w:firstLine="3080" w:firstLineChars="110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户型编号：D类户型（D反为镜像）</w:t>
      </w:r>
    </w:p>
    <w:p w14:paraId="085404EE">
      <w:pPr>
        <w:ind w:firstLine="3080" w:firstLineChars="110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居室：一居室</w:t>
      </w:r>
    </w:p>
    <w:p w14:paraId="5282C580">
      <w:pPr>
        <w:ind w:firstLine="3080" w:firstLineChars="110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建筑面积：53.08㎡</w:t>
      </w:r>
    </w:p>
    <w:p w14:paraId="6D7D1D7C">
      <w:pPr>
        <w:ind w:firstLine="3080" w:firstLineChars="110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房屋朝向：西南</w:t>
      </w:r>
    </w:p>
    <w:p w14:paraId="063987F8">
      <w:pPr>
        <w:ind w:firstLine="3080" w:firstLineChars="110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房屋租金：1857.8元/月</w:t>
      </w:r>
    </w:p>
    <w:p w14:paraId="3055D5B4">
      <w:pPr>
        <w:jc w:val="center"/>
        <w:rPr>
          <w:rFonts w:ascii="方正小标宋简体" w:hAnsi="宋体" w:eastAsia="方正小标宋简体" w:cs="宋体"/>
          <w:sz w:val="36"/>
          <w:szCs w:val="44"/>
        </w:rPr>
      </w:pPr>
      <w:r>
        <w:rPr>
          <w:rFonts w:hint="eastAsia" w:ascii="方正小标宋简体" w:hAnsi="宋体" w:eastAsia="方正小标宋简体" w:cs="宋体"/>
          <w:sz w:val="36"/>
          <w:szCs w:val="44"/>
        </w:rPr>
        <w:t>拾景园中套型户型图</w:t>
      </w:r>
    </w:p>
    <w:p w14:paraId="6FE0EF6E">
      <w:pPr>
        <w:tabs>
          <w:tab w:val="left" w:pos="3313"/>
        </w:tabs>
        <w:jc w:val="center"/>
        <w:rPr>
          <w:rFonts w:ascii="Arial" w:hAnsi="Arial" w:cs="Arial"/>
          <w:sz w:val="44"/>
          <w:szCs w:val="44"/>
        </w:rPr>
      </w:pPr>
      <w:r>
        <w:drawing>
          <wp:inline distT="0" distB="0" distL="114300" distR="114300">
            <wp:extent cx="4382135" cy="5571490"/>
            <wp:effectExtent l="0" t="0" r="6985" b="6350"/>
            <wp:docPr id="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82135" cy="55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AF9F9">
      <w:pPr>
        <w:ind w:firstLine="2520" w:firstLineChars="900"/>
        <w:jc w:val="left"/>
        <w:rPr>
          <w:rFonts w:ascii="宋体" w:hAnsi="宋体" w:cs="仿宋_GB2312"/>
          <w:sz w:val="28"/>
        </w:rPr>
      </w:pPr>
    </w:p>
    <w:p w14:paraId="2530C921">
      <w:pPr>
        <w:ind w:firstLine="1120" w:firstLineChars="400"/>
        <w:rPr>
          <w:rFonts w:ascii="宋体" w:hAnsi="宋体" w:cs="仿宋_GB2312"/>
          <w:sz w:val="28"/>
        </w:rPr>
      </w:pPr>
    </w:p>
    <w:p w14:paraId="6F4A02F3">
      <w:pPr>
        <w:ind w:firstLine="1120" w:firstLineChars="400"/>
        <w:rPr>
          <w:rFonts w:hint="eastAsia"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 xml:space="preserve">                 </w:t>
      </w:r>
    </w:p>
    <w:p w14:paraId="6F3B9128">
      <w:pPr>
        <w:ind w:firstLine="1120" w:firstLineChars="400"/>
        <w:rPr>
          <w:rFonts w:hint="eastAsia" w:ascii="宋体" w:hAnsi="宋体" w:cs="仿宋_GB2312"/>
          <w:sz w:val="28"/>
        </w:rPr>
      </w:pPr>
    </w:p>
    <w:p w14:paraId="1F5C925F">
      <w:pPr>
        <w:ind w:firstLine="1120" w:firstLineChars="400"/>
        <w:rPr>
          <w:rFonts w:hint="eastAsia" w:ascii="宋体" w:hAnsi="宋体" w:cs="仿宋_GB2312"/>
          <w:sz w:val="28"/>
        </w:rPr>
      </w:pPr>
    </w:p>
    <w:p w14:paraId="56003149">
      <w:pPr>
        <w:ind w:firstLine="1120" w:firstLineChars="400"/>
        <w:rPr>
          <w:rFonts w:hint="eastAsia" w:ascii="宋体" w:hAnsi="宋体" w:cs="仿宋_GB2312"/>
          <w:sz w:val="28"/>
        </w:rPr>
      </w:pPr>
    </w:p>
    <w:p w14:paraId="689FDB45">
      <w:pPr>
        <w:ind w:firstLine="1120" w:firstLineChars="400"/>
        <w:rPr>
          <w:rFonts w:hint="eastAsia" w:ascii="宋体" w:hAnsi="宋体" w:cs="仿宋_GB2312"/>
          <w:sz w:val="28"/>
        </w:rPr>
      </w:pPr>
    </w:p>
    <w:p w14:paraId="231421C7">
      <w:pPr>
        <w:jc w:val="center"/>
        <w:rPr>
          <w:rFonts w:ascii="方正小标宋简体" w:hAnsi="宋体" w:eastAsia="方正小标宋简体" w:cs="宋体"/>
          <w:sz w:val="36"/>
          <w:szCs w:val="44"/>
        </w:rPr>
      </w:pPr>
      <w:r>
        <w:rPr>
          <w:rFonts w:hint="eastAsia" w:ascii="方正小标宋简体" w:hAnsi="宋体" w:eastAsia="方正小标宋简体" w:cs="宋体"/>
          <w:sz w:val="36"/>
          <w:szCs w:val="44"/>
        </w:rPr>
        <w:t>拾景园中套型户型图</w:t>
      </w:r>
    </w:p>
    <w:p w14:paraId="0E350131">
      <w:pPr>
        <w:spacing w:line="420" w:lineRule="exact"/>
        <w:jc w:val="center"/>
        <w:rPr>
          <w:rFonts w:ascii="宋体" w:hAnsi="宋体" w:cs="仿宋_GB2312"/>
          <w:b/>
          <w:color w:val="FF0000"/>
          <w:sz w:val="32"/>
          <w:szCs w:val="32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28575</wp:posOffset>
            </wp:positionV>
            <wp:extent cx="3695700" cy="5789930"/>
            <wp:effectExtent l="0" t="0" r="0" b="1905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9463" cy="579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699F53">
      <w:pPr>
        <w:spacing w:line="420" w:lineRule="exact"/>
        <w:jc w:val="center"/>
        <w:rPr>
          <w:rFonts w:ascii="宋体" w:hAnsi="宋体" w:cs="仿宋_GB2312"/>
          <w:b/>
          <w:sz w:val="32"/>
          <w:szCs w:val="32"/>
        </w:rPr>
      </w:pPr>
    </w:p>
    <w:p w14:paraId="35A65D66">
      <w:pPr>
        <w:spacing w:line="420" w:lineRule="exact"/>
        <w:jc w:val="center"/>
        <w:rPr>
          <w:rFonts w:ascii="宋体" w:hAnsi="宋体" w:cs="仿宋_GB2312"/>
          <w:b/>
          <w:sz w:val="32"/>
          <w:szCs w:val="32"/>
        </w:rPr>
      </w:pPr>
    </w:p>
    <w:p w14:paraId="7A5C86EF">
      <w:pPr>
        <w:spacing w:line="420" w:lineRule="exact"/>
        <w:jc w:val="center"/>
        <w:rPr>
          <w:rFonts w:ascii="宋体" w:hAnsi="宋体" w:cs="仿宋_GB2312"/>
          <w:b/>
          <w:sz w:val="32"/>
          <w:szCs w:val="32"/>
        </w:rPr>
      </w:pPr>
    </w:p>
    <w:p w14:paraId="12E99FED"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1F7D1DD4">
      <w:pPr>
        <w:spacing w:line="420" w:lineRule="exact"/>
        <w:rPr>
          <w:rFonts w:ascii="宋体" w:hAnsi="宋体" w:cs="仿宋_GB2312"/>
          <w:b/>
          <w:sz w:val="32"/>
          <w:szCs w:val="32"/>
        </w:rPr>
      </w:pPr>
    </w:p>
    <w:p w14:paraId="488C9107">
      <w:pPr>
        <w:spacing w:line="420" w:lineRule="exact"/>
        <w:rPr>
          <w:sz w:val="44"/>
          <w:szCs w:val="44"/>
        </w:rPr>
      </w:pPr>
    </w:p>
    <w:p w14:paraId="78A34ACE">
      <w:pPr>
        <w:spacing w:line="420" w:lineRule="exact"/>
        <w:rPr>
          <w:rFonts w:ascii="仿宋_GB2312" w:hAnsi="仿宋_GB2312" w:eastAsia="仿宋_GB2312" w:cs="仿宋_GB2312"/>
          <w:sz w:val="24"/>
        </w:rPr>
      </w:pPr>
    </w:p>
    <w:p w14:paraId="68861E99">
      <w:pPr>
        <w:jc w:val="center"/>
        <w:rPr>
          <w:sz w:val="44"/>
          <w:szCs w:val="44"/>
        </w:rPr>
      </w:pPr>
    </w:p>
    <w:p w14:paraId="03866533">
      <w:pPr>
        <w:spacing w:line="420" w:lineRule="exact"/>
        <w:rPr>
          <w:rFonts w:ascii="仿宋_GB2312" w:hAnsi="仿宋_GB2312" w:eastAsia="仿宋_GB2312" w:cs="仿宋_GB2312"/>
          <w:b/>
          <w:sz w:val="24"/>
        </w:rPr>
      </w:pPr>
    </w:p>
    <w:p w14:paraId="2C08D163">
      <w:pPr>
        <w:ind w:firstLine="2640" w:firstLineChars="1100"/>
      </w:pPr>
      <w:r>
        <w:rPr>
          <w:rFonts w:hint="eastAsia" w:ascii="仿宋_GB2312" w:hAnsi="仿宋_GB2312" w:eastAsia="仿宋_GB2312" w:cs="仿宋_GB2312"/>
          <w:sz w:val="24"/>
        </w:rPr>
        <w:t xml:space="preserve">    </w:t>
      </w:r>
    </w:p>
    <w:p w14:paraId="332CAE8D"/>
    <w:p w14:paraId="1F480D6C"/>
    <w:p w14:paraId="7C957DC7"/>
    <w:p w14:paraId="24DDAAFE"/>
    <w:p w14:paraId="1587D219"/>
    <w:p w14:paraId="4C94AFE0"/>
    <w:p w14:paraId="5A6EDA0F"/>
    <w:p w14:paraId="239AD365"/>
    <w:p w14:paraId="1E5104B4"/>
    <w:p w14:paraId="4381E734"/>
    <w:p w14:paraId="6B84D4F4"/>
    <w:p w14:paraId="68E6FD7B"/>
    <w:p w14:paraId="4145DF0E">
      <w:pPr>
        <w:jc w:val="center"/>
        <w:rPr>
          <w:rFonts w:hint="eastAsia"/>
        </w:rPr>
      </w:pPr>
    </w:p>
    <w:p w14:paraId="5A205B56">
      <w:pPr>
        <w:jc w:val="center"/>
        <w:rPr>
          <w:rFonts w:hint="eastAsia"/>
        </w:rPr>
      </w:pPr>
    </w:p>
    <w:p w14:paraId="7D3C668E">
      <w:pPr>
        <w:jc w:val="center"/>
        <w:rPr>
          <w:rFonts w:hint="eastAsia"/>
        </w:rPr>
      </w:pPr>
    </w:p>
    <w:p w14:paraId="7592BA8B">
      <w:pPr>
        <w:jc w:val="center"/>
        <w:rPr>
          <w:rFonts w:hint="eastAsia"/>
        </w:rPr>
      </w:pPr>
    </w:p>
    <w:p w14:paraId="583B3A27">
      <w:pPr>
        <w:rPr>
          <w:rFonts w:hint="eastAsia"/>
        </w:rPr>
      </w:pPr>
    </w:p>
    <w:p w14:paraId="51290C09">
      <w:pPr>
        <w:rPr>
          <w:rFonts w:hint="eastAsia"/>
        </w:rPr>
      </w:pPr>
    </w:p>
    <w:p w14:paraId="1EDE5FA3">
      <w:pPr>
        <w:rPr>
          <w:rFonts w:hint="eastAsia"/>
        </w:rPr>
      </w:pPr>
    </w:p>
    <w:p w14:paraId="229CCC85">
      <w:pPr>
        <w:rPr>
          <w:rFonts w:hint="eastAsia"/>
        </w:rPr>
      </w:pPr>
    </w:p>
    <w:p w14:paraId="314786CF">
      <w:pPr>
        <w:rPr>
          <w:rFonts w:hint="eastAsia"/>
        </w:rPr>
      </w:pPr>
    </w:p>
    <w:p w14:paraId="46E22F8D">
      <w:pPr>
        <w:rPr>
          <w:rFonts w:hint="eastAsia"/>
        </w:rPr>
      </w:pPr>
    </w:p>
    <w:p w14:paraId="7D9F4A84">
      <w:pPr>
        <w:rPr>
          <w:rFonts w:hint="eastAsia"/>
        </w:rPr>
      </w:pPr>
    </w:p>
    <w:p w14:paraId="26F8D5C1">
      <w:pPr>
        <w:rPr>
          <w:rFonts w:hint="eastAsia"/>
        </w:rPr>
      </w:pPr>
    </w:p>
    <w:p w14:paraId="7A03A631">
      <w:pPr>
        <w:rPr>
          <w:rFonts w:hint="eastAsia"/>
        </w:rPr>
      </w:pPr>
    </w:p>
    <w:p w14:paraId="5001E5A2">
      <w:pPr>
        <w:rPr>
          <w:rFonts w:hint="eastAsia"/>
        </w:rPr>
      </w:pPr>
    </w:p>
    <w:p w14:paraId="593B7659">
      <w:pPr>
        <w:jc w:val="center"/>
        <w:rPr>
          <w:rFonts w:hint="eastAsia" w:ascii="方正小标宋简体" w:hAnsi="宋体" w:eastAsia="方正小标宋简体" w:cs="宋体"/>
          <w:sz w:val="36"/>
          <w:szCs w:val="44"/>
        </w:rPr>
      </w:pPr>
      <w:r>
        <w:rPr>
          <w:rFonts w:hint="eastAsia" w:ascii="方正小标宋简体" w:hAnsi="宋体" w:eastAsia="方正小标宋简体" w:cs="宋体"/>
          <w:sz w:val="36"/>
          <w:szCs w:val="44"/>
        </w:rPr>
        <w:t>拾景园小套型户型图</w:t>
      </w:r>
    </w:p>
    <w:p w14:paraId="773D208B">
      <w:pPr>
        <w:jc w:val="center"/>
        <w:rPr>
          <w:sz w:val="44"/>
          <w:szCs w:val="44"/>
        </w:rPr>
      </w:pPr>
      <w:r>
        <w:drawing>
          <wp:inline distT="0" distB="0" distL="114300" distR="114300">
            <wp:extent cx="4826635" cy="4387850"/>
            <wp:effectExtent l="0" t="0" r="0" b="0"/>
            <wp:docPr id="6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29592" cy="439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3EA3A">
      <w:pPr>
        <w:spacing w:line="420" w:lineRule="exact"/>
        <w:ind w:firstLine="475" w:firstLineChars="198"/>
        <w:rPr>
          <w:rFonts w:ascii="宋体" w:hAnsi="宋体" w:cs="仿宋_GB2312"/>
          <w:sz w:val="24"/>
        </w:rPr>
      </w:pPr>
    </w:p>
    <w:p w14:paraId="3F6A42DB">
      <w:pPr>
        <w:spacing w:line="420" w:lineRule="exact"/>
        <w:ind w:firstLine="475" w:firstLineChars="198"/>
        <w:rPr>
          <w:rFonts w:ascii="宋体" w:hAnsi="宋体" w:cs="仿宋_GB2312"/>
          <w:sz w:val="24"/>
        </w:rPr>
      </w:pPr>
    </w:p>
    <w:p w14:paraId="5E8E926B">
      <w:pPr>
        <w:spacing w:line="420" w:lineRule="exact"/>
        <w:ind w:firstLine="475" w:firstLineChars="198"/>
        <w:rPr>
          <w:rFonts w:ascii="宋体" w:hAnsi="宋体" w:cs="仿宋_GB2312"/>
          <w:sz w:val="24"/>
        </w:rPr>
      </w:pPr>
    </w:p>
    <w:p w14:paraId="501DC702">
      <w:pPr>
        <w:spacing w:line="420" w:lineRule="exact"/>
        <w:rPr>
          <w:rFonts w:ascii="宋体" w:hAnsi="宋体" w:cs="仿宋_GB2312"/>
          <w:sz w:val="24"/>
        </w:rPr>
      </w:pPr>
    </w:p>
    <w:p w14:paraId="4F35DABD">
      <w:pPr>
        <w:spacing w:line="420" w:lineRule="exact"/>
        <w:jc w:val="center"/>
        <w:rPr>
          <w:rFonts w:ascii="宋体" w:hAnsi="宋体" w:cs="仿宋_GB2312"/>
          <w:b/>
          <w:sz w:val="36"/>
          <w:szCs w:val="32"/>
        </w:rPr>
      </w:pPr>
      <w:r>
        <w:drawing>
          <wp:inline distT="0" distB="0" distL="114300" distR="114300">
            <wp:extent cx="4497070" cy="5467350"/>
            <wp:effectExtent l="0" t="0" r="17780" b="0"/>
            <wp:docPr id="14" name="图片 14" descr="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_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9707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E1F1B">
      <w:pPr>
        <w:spacing w:line="420" w:lineRule="exact"/>
        <w:rPr>
          <w:rFonts w:ascii="宋体" w:hAnsi="宋体" w:cs="仿宋_GB2312"/>
          <w:b/>
          <w:sz w:val="36"/>
          <w:szCs w:val="32"/>
        </w:rPr>
      </w:pPr>
    </w:p>
    <w:p w14:paraId="4DCADC39">
      <w:pPr>
        <w:spacing w:line="420" w:lineRule="exact"/>
        <w:jc w:val="center"/>
        <w:rPr>
          <w:rFonts w:ascii="宋体" w:hAnsi="宋体" w:cs="仿宋_GB2312"/>
          <w:b/>
          <w:sz w:val="36"/>
          <w:szCs w:val="32"/>
        </w:rPr>
      </w:pPr>
    </w:p>
    <w:p w14:paraId="68E81849">
      <w:pPr>
        <w:spacing w:line="420" w:lineRule="exact"/>
        <w:jc w:val="center"/>
        <w:rPr>
          <w:rFonts w:ascii="宋体" w:hAnsi="宋体" w:cs="仿宋_GB2312"/>
          <w:b/>
          <w:sz w:val="36"/>
          <w:szCs w:val="32"/>
        </w:rPr>
      </w:pPr>
    </w:p>
    <w:p w14:paraId="503CEC7E">
      <w:pPr>
        <w:spacing w:line="420" w:lineRule="exact"/>
        <w:jc w:val="center"/>
        <w:rPr>
          <w:rFonts w:ascii="宋体" w:hAnsi="宋体" w:cs="仿宋_GB2312"/>
          <w:b/>
          <w:sz w:val="36"/>
          <w:szCs w:val="32"/>
        </w:rPr>
      </w:pPr>
      <w:r>
        <w:drawing>
          <wp:inline distT="0" distB="0" distL="114300" distR="114300">
            <wp:extent cx="4375150" cy="5318760"/>
            <wp:effectExtent l="0" t="0" r="6350" b="0"/>
            <wp:docPr id="78" name="图片 78" descr="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A_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6386" cy="532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54D28">
      <w:pPr>
        <w:spacing w:line="420" w:lineRule="exact"/>
        <w:jc w:val="center"/>
        <w:rPr>
          <w:rFonts w:ascii="宋体" w:hAnsi="宋体" w:cs="仿宋_GB2312"/>
          <w:b/>
          <w:sz w:val="36"/>
          <w:szCs w:val="32"/>
        </w:rPr>
      </w:pPr>
    </w:p>
    <w:p w14:paraId="1361194C">
      <w:pPr>
        <w:spacing w:line="420" w:lineRule="exact"/>
        <w:jc w:val="center"/>
        <w:rPr>
          <w:rFonts w:ascii="宋体" w:hAnsi="宋体" w:cs="仿宋_GB2312"/>
          <w:b/>
          <w:sz w:val="36"/>
          <w:szCs w:val="32"/>
        </w:rPr>
      </w:pPr>
    </w:p>
    <w:p w14:paraId="701746DE">
      <w:pPr>
        <w:jc w:val="center"/>
        <w:rPr>
          <w:rFonts w:hint="eastAsia" w:ascii="宋体" w:hAnsi="宋体" w:eastAsia="宋体"/>
          <w:b/>
          <w:sz w:val="40"/>
        </w:rPr>
      </w:pPr>
    </w:p>
    <w:p w14:paraId="604D611E">
      <w:pPr>
        <w:spacing w:line="420" w:lineRule="exact"/>
        <w:jc w:val="center"/>
        <w:rPr>
          <w:rFonts w:ascii="宋体" w:hAnsi="宋体" w:cs="仿宋_GB2312"/>
          <w:b/>
          <w:sz w:val="36"/>
          <w:szCs w:val="32"/>
        </w:rPr>
      </w:pPr>
    </w:p>
    <w:p w14:paraId="360C811C">
      <w:pPr>
        <w:spacing w:line="420" w:lineRule="exact"/>
        <w:jc w:val="center"/>
        <w:rPr>
          <w:rFonts w:ascii="宋体" w:hAnsi="宋体" w:cs="仿宋_GB2312"/>
          <w:b/>
          <w:sz w:val="36"/>
          <w:szCs w:val="32"/>
        </w:rPr>
      </w:pPr>
    </w:p>
    <w:p w14:paraId="5C422E33">
      <w:pPr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缇香雅园户型图</w:t>
      </w:r>
    </w:p>
    <w:p w14:paraId="3089BD55">
      <w:pPr>
        <w:jc w:val="center"/>
        <w:rPr>
          <w:rFonts w:ascii="方正小标宋简体" w:hAnsi="宋体" w:eastAsia="方正小标宋简体" w:cs="宋体"/>
          <w:sz w:val="36"/>
          <w:szCs w:val="44"/>
        </w:rPr>
      </w:pPr>
    </w:p>
    <w:p w14:paraId="13610D75">
      <w:pPr>
        <w:jc w:val="center"/>
        <w:rPr>
          <w:rFonts w:ascii="方正小标宋简体" w:hAnsi="宋体" w:eastAsia="方正小标宋简体" w:cs="宋体"/>
          <w:sz w:val="36"/>
          <w:szCs w:val="44"/>
        </w:rPr>
      </w:pPr>
      <w:r>
        <w:rPr>
          <w:rFonts w:hint="eastAsia" w:ascii="方正小标宋简体" w:hAnsi="宋体" w:eastAsia="方正小标宋简体" w:cs="宋体"/>
          <w:sz w:val="36"/>
          <w:szCs w:val="44"/>
        </w:rPr>
        <w:t>大套型二居室C户型</w:t>
      </w:r>
    </w:p>
    <w:p w14:paraId="136C9A39">
      <w:pPr>
        <w:spacing w:line="420" w:lineRule="exact"/>
        <w:rPr>
          <w:rFonts w:ascii="宋体" w:hAnsi="宋体" w:cs="仿宋_GB2312"/>
          <w:b/>
          <w:sz w:val="36"/>
          <w:szCs w:val="32"/>
        </w:rPr>
      </w:pPr>
    </w:p>
    <w:p w14:paraId="4884FB2A">
      <w:pPr>
        <w:spacing w:line="420" w:lineRule="exact"/>
        <w:rPr>
          <w:rFonts w:ascii="宋体" w:hAnsi="宋体" w:cs="仿宋_GB2312"/>
          <w:b/>
          <w:sz w:val="36"/>
          <w:szCs w:val="32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4375150</wp:posOffset>
            </wp:positionH>
            <wp:positionV relativeFrom="paragraph">
              <wp:posOffset>858520</wp:posOffset>
            </wp:positionV>
            <wp:extent cx="571500" cy="400050"/>
            <wp:effectExtent l="0" t="0" r="0" b="0"/>
            <wp:wrapTight wrapText="bothSides">
              <wp:wrapPolygon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1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8"/>
                    <pic:cNvPicPr>
                      <a:picLocks noChangeAspect="1"/>
                    </pic:cNvPicPr>
                  </pic:nvPicPr>
                  <pic:blipFill>
                    <a:blip r:embed="rId13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CCB675">
      <w:pPr>
        <w:spacing w:line="420" w:lineRule="exact"/>
        <w:jc w:val="center"/>
        <w:rPr>
          <w:rFonts w:ascii="宋体" w:hAnsi="宋体" w:cs="仿宋_GB2312"/>
          <w:b/>
          <w:sz w:val="36"/>
          <w:szCs w:val="32"/>
        </w:rPr>
      </w:pPr>
    </w:p>
    <w:p w14:paraId="1BD0085F">
      <w:pPr>
        <w:spacing w:line="420" w:lineRule="exact"/>
        <w:jc w:val="center"/>
        <w:rPr>
          <w:rFonts w:ascii="宋体" w:hAnsi="宋体" w:cs="仿宋_GB2312"/>
          <w:b/>
          <w:sz w:val="36"/>
          <w:szCs w:val="32"/>
        </w:rPr>
      </w:pPr>
      <w:r>
        <w:rPr>
          <w:rFonts w:ascii="宋体" w:hAnsi="宋体" w:cs="宋体"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-661670</wp:posOffset>
            </wp:positionH>
            <wp:positionV relativeFrom="paragraph">
              <wp:posOffset>48895</wp:posOffset>
            </wp:positionV>
            <wp:extent cx="3790950" cy="6026150"/>
            <wp:effectExtent l="0" t="0" r="0" b="0"/>
            <wp:wrapNone/>
            <wp:docPr id="20" name="Picture 26" descr="C:\Users\HP\AppData\Roaming\Tencent\Users\43474945\QQ\WinTemp\RichOle\BATU`JT8VYRCU~M17Q8U7@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6" descr="C:\Users\HP\AppData\Roaming\Tencent\Users\43474945\QQ\WinTemp\RichOle\BATU`JT8VYRCU~M17Q8U7@B.png"/>
                    <pic:cNvPicPr>
                      <a:picLocks noChangeAspect="1"/>
                    </pic:cNvPicPr>
                  </pic:nvPicPr>
                  <pic:blipFill>
                    <a:blip r:embed="rId14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602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F8E4D0">
      <w:pPr>
        <w:spacing w:line="420" w:lineRule="exact"/>
        <w:jc w:val="center"/>
        <w:rPr>
          <w:rFonts w:ascii="宋体" w:hAnsi="宋体" w:cs="仿宋_GB2312"/>
          <w:b/>
          <w:sz w:val="36"/>
          <w:szCs w:val="32"/>
        </w:rPr>
      </w:pPr>
    </w:p>
    <w:p w14:paraId="25F8FD64">
      <w:pPr>
        <w:spacing w:line="420" w:lineRule="exact"/>
        <w:jc w:val="center"/>
        <w:rPr>
          <w:rFonts w:ascii="宋体" w:hAnsi="宋体" w:cs="仿宋_GB2312"/>
          <w:b/>
          <w:sz w:val="36"/>
          <w:szCs w:val="32"/>
        </w:rPr>
      </w:pPr>
    </w:p>
    <w:p w14:paraId="00D8E7C7">
      <w:pPr>
        <w:spacing w:line="420" w:lineRule="exact"/>
        <w:jc w:val="center"/>
        <w:rPr>
          <w:rFonts w:ascii="宋体" w:hAnsi="宋体" w:cs="仿宋_GB2312"/>
          <w:b/>
          <w:sz w:val="36"/>
          <w:szCs w:val="32"/>
        </w:rPr>
      </w:pPr>
    </w:p>
    <w:tbl>
      <w:tblPr>
        <w:tblStyle w:val="8"/>
        <w:tblW w:w="193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7"/>
        <w:gridCol w:w="8667"/>
        <w:gridCol w:w="1799"/>
        <w:gridCol w:w="220"/>
      </w:tblGrid>
      <w:tr w14:paraId="27632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692" w:hRule="atLeast"/>
        </w:trPr>
        <w:tc>
          <w:tcPr>
            <w:tcW w:w="8667" w:type="dxa"/>
          </w:tcPr>
          <w:p w14:paraId="07E1026B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0466" w:type="dxa"/>
            <w:gridSpan w:val="2"/>
            <w:vAlign w:val="center"/>
          </w:tcPr>
          <w:p w14:paraId="52E81B2D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15731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096" w:hRule="atLeast"/>
        </w:trPr>
        <w:tc>
          <w:tcPr>
            <w:tcW w:w="8667" w:type="dxa"/>
          </w:tcPr>
          <w:p w14:paraId="7B1353B0">
            <w:pPr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3465830</wp:posOffset>
                      </wp:positionH>
                      <wp:positionV relativeFrom="paragraph">
                        <wp:posOffset>1030605</wp:posOffset>
                      </wp:positionV>
                      <wp:extent cx="2708275" cy="3228340"/>
                      <wp:effectExtent l="0" t="0" r="15875" b="10160"/>
                      <wp:wrapNone/>
                      <wp:docPr id="85" name="矩形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8275" cy="3228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F41D01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户型编号：C户型</w:t>
                                  </w:r>
                                </w:p>
                                <w:p w14:paraId="65F7CC43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房屋朝向：南北</w:t>
                                  </w:r>
                                </w:p>
                                <w:p w14:paraId="17B10AE1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建筑面积：64.23㎡</w:t>
                                  </w:r>
                                </w:p>
                                <w:p w14:paraId="7FC944D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房屋租金：1541.52元/月</w:t>
                                  </w:r>
                                </w:p>
                                <w:p w14:paraId="224403BD">
                                  <w:pPr>
                                    <w:adjustRightInd w:val="0"/>
                                    <w:snapToGrid w:val="0"/>
                                    <w:ind w:left="1596" w:leftChars="76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E08F5F9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68336E5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72.9pt;margin-top:81.15pt;height:254.2pt;width:213.25pt;z-index:251666432;mso-width-relative:page;mso-height-relative:page;" fillcolor="#FFFFFF" filled="t" stroked="f" coordsize="21600,21600" o:gfxdata="UEsDBAoAAAAAAIdO4kAAAAAAAAAAAAAAAAAEAAAAZHJzL1BLAwQUAAAACACHTuJAO0b1f9kAAAAL&#10;AQAADwAAAGRycy9kb3ducmV2LnhtbE2PzU7DMBCE70i8g7VI3KjdnyQ0jdMDUk/AgRaJ6zbeJlHj&#10;dYidNrw97glus5rRzLfFdrKduNDgW8ca5jMFgrhypuVaw+dh9/QMwgdkg51j0vBDHrbl/V2BuXFX&#10;/qDLPtQilrDPUUMTQp9L6auGLPqZ64mjd3KDxRDPoZZmwGsst51cKJVKiy3HhQZ7emmoOu9HqwHT&#10;lfl+Py3fDq9jiut6UrvkS2n9+DBXGxCBpvAXhht+RIcyMh3dyMaLTkOySiJ6iEa6WIKIiXV2E0cN&#10;aaYykGUh//9Q/gJQSwMEFAAAAAgAh07iQMfSUTGxAQAAYQMAAA4AAABkcnMvZTJvRG9jLnhtbK1T&#10;S27bMBDdF+gdCO5rKUrbGILlLGK4m6INkOYANEVZBPjDDGPJpymQXQ7R4xS5RoaU6rTpJotoQc2P&#10;b+a9kVaXozXsoAC1dw0/W5ScKSd9q92+4bc/th+WnGEUrhXGO9Xwo0J+uX7/bjWEWlW+96ZVwAjE&#10;YT2EhvcxhrooUPbKClz4oBwlOw9WRHJhX7QgBkK3pqjK8nMxeGgDeKkQKbqZknxGhNcA+q7TUm28&#10;vLPKxQkVlBGRKGGvA/J1nrbrlIzfuw5VZKbhxDTmk5qQvUtnsV6Jeg8i9FrOI4jXjPCCkxXaUdMT&#10;1EZEwe5A/wdltQSPvosL6W0xEcmKEIuz8oU2N70IKnMhqTGcRMe3g5XfDtfAdNvw5SfOnLC08cef&#10;D79/3TMKkDpDwJqKbsI1zB6SmaiOHdj0JhJszIoeT4qqMTJJweqiXFYXhCwpd15Vy/OPWfPi+XoA&#10;jF+UtywZDQdaWVZSHL5ipJZU+qckdUNvdLvVxmQH9rsrA+wgaL3b/KSZ6co/ZcalYufTtSmdIkWi&#10;NpFJVhx348xw59tjpptLSPkMOX8labV/+xno+c9Y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7&#10;RvV/2QAAAAsBAAAPAAAAAAAAAAEAIAAAACIAAABkcnMvZG93bnJldi54bWxQSwECFAAUAAAACACH&#10;TuJAx9JRMbEBAABhAwAADgAAAAAAAAABACAAAAAoAQAAZHJzL2Uyb0RvYy54bWxQSwUGAAAAAAYA&#10;BgBZAQAASw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3AF41D0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户型编号：C户型</w:t>
                            </w:r>
                          </w:p>
                          <w:p w14:paraId="65F7CC4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房屋朝向：南北</w:t>
                            </w:r>
                          </w:p>
                          <w:p w14:paraId="17B10AE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建筑面积：64.23㎡</w:t>
                            </w:r>
                          </w:p>
                          <w:p w14:paraId="7FC944D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房屋租金：1541.52元/月</w:t>
                            </w:r>
                          </w:p>
                          <w:p w14:paraId="224403BD">
                            <w:pPr>
                              <w:adjustRightInd w:val="0"/>
                              <w:snapToGrid w:val="0"/>
                              <w:ind w:left="1596" w:leftChars="76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3E08F5F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468336E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0466" w:type="dxa"/>
            <w:gridSpan w:val="2"/>
          </w:tcPr>
          <w:p w14:paraId="16EAD0E6">
            <w:pPr>
              <w:jc w:val="center"/>
              <w:rPr>
                <w:rFonts w:eastAsia="等线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3465830</wp:posOffset>
                      </wp:positionH>
                      <wp:positionV relativeFrom="paragraph">
                        <wp:posOffset>1030605</wp:posOffset>
                      </wp:positionV>
                      <wp:extent cx="2708275" cy="3228340"/>
                      <wp:effectExtent l="0" t="0" r="15875" b="10160"/>
                      <wp:wrapNone/>
                      <wp:docPr id="2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8275" cy="3228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384321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户型编号：C户型</w:t>
                                  </w:r>
                                </w:p>
                                <w:p w14:paraId="33D815AE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房屋朝向：南北</w:t>
                                  </w:r>
                                </w:p>
                                <w:p w14:paraId="7EF35B3D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建筑面积：64.23㎡</w:t>
                                  </w:r>
                                </w:p>
                                <w:p w14:paraId="6CFBEFE9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房屋租金：1541.52元/月</w:t>
                                  </w:r>
                                </w:p>
                                <w:p w14:paraId="638E7D1C">
                                  <w:pPr>
                                    <w:adjustRightInd w:val="0"/>
                                    <w:snapToGrid w:val="0"/>
                                    <w:ind w:left="1596" w:leftChars="76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A081BD6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B5E6E60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72.9pt;margin-top:81.15pt;height:254.2pt;width:213.25pt;z-index:251662336;mso-width-relative:page;mso-height-relative:page;" fillcolor="#FFFFFF" filled="t" stroked="f" coordsize="21600,21600" o:gfxdata="UEsDBAoAAAAAAIdO4kAAAAAAAAAAAAAAAAAEAAAAZHJzL1BLAwQUAAAACACHTuJAO0b1f9kAAAAL&#10;AQAADwAAAGRycy9kb3ducmV2LnhtbE2PzU7DMBCE70i8g7VI3KjdnyQ0jdMDUk/AgRaJ6zbeJlHj&#10;dYidNrw97glus5rRzLfFdrKduNDgW8ca5jMFgrhypuVaw+dh9/QMwgdkg51j0vBDHrbl/V2BuXFX&#10;/qDLPtQilrDPUUMTQp9L6auGLPqZ64mjd3KDxRDPoZZmwGsst51cKJVKiy3HhQZ7emmoOu9HqwHT&#10;lfl+Py3fDq9jiut6UrvkS2n9+DBXGxCBpvAXhht+RIcyMh3dyMaLTkOySiJ6iEa6WIKIiXV2E0cN&#10;aaYykGUh//9Q/gJQSwMEFAAAAAgAh07iQEsIr3KxAQAAYQMAAA4AAABkcnMvZTJvRG9jLnhtbK1T&#10;S27bMBDdF+gdCO5ryUrSGILlLGo4myINkOYANEVZBPjDDGPJpynQXQ/R4xS9RoeU6rTpJotqQc2P&#10;b+a9kdY3ozXsqAC1dw1fLkrOlJO+1e7Q8MfPu3crzjAK1wrjnWr4SSG/2bx9sx5CrSrfe9MqYATi&#10;sB5Cw/sYQ10UKHtlBS58UI6SnQcrIrlwKFoQA6FbU1Rl+b4YPLQBvFSIFN1OST4jwmsAfddpqbZe&#10;Plnl4oQKyohIlLDXAfkmT9t1SsZPXYcqMtNwYhrzSU3I3qez2KxFfQARei3nEcRrRnjByQrtqOkZ&#10;aiuiYE+g/4GyWoJH38WF9LaYiGRFiMWyfKHNQy+CylxIagxn0fH/wcq74z0w3Ta8WnLmhKWN//zy&#10;7cf3r4wCpM4QsKaih3APs4dkJqpjBza9iQQbs6Kns6JqjExSsLouV9X1FWeSchdVtbq4zJoXz9cD&#10;YLxV3rJkNBxoZVlJcfyIkVpS6e+S1A290e1OG5MdOOw/GGBHQevd5SfNTFf+KjMuFTufrk3pFCkS&#10;tYlMsuK4H2eGe9+eMt1cQspnyPkrSav9089Az3/G5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7&#10;RvV/2QAAAAsBAAAPAAAAAAAAAAEAIAAAACIAAABkcnMvZG93bnJldi54bWxQSwECFAAUAAAACACH&#10;TuJASwivcrEBAABhAwAADgAAAAAAAAABACAAAAAoAQAAZHJzL2Uyb0RvYy54bWxQSwUGAAAAAAYA&#10;BgBZAQAASw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4738432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户型编号：C户型</w:t>
                            </w:r>
                          </w:p>
                          <w:p w14:paraId="33D815A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房屋朝向：南北</w:t>
                            </w:r>
                          </w:p>
                          <w:p w14:paraId="7EF35B3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建筑面积：64.23㎡</w:t>
                            </w:r>
                          </w:p>
                          <w:p w14:paraId="6CFBEFE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房屋租金：1541.52元/月</w:t>
                            </w:r>
                          </w:p>
                          <w:p w14:paraId="638E7D1C">
                            <w:pPr>
                              <w:adjustRightInd w:val="0"/>
                              <w:snapToGrid w:val="0"/>
                              <w:ind w:left="1596" w:leftChars="76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4A081BD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5B5E6E6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14:paraId="27131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14" w:hRule="atLeast"/>
        </w:trPr>
        <w:tc>
          <w:tcPr>
            <w:tcW w:w="8667" w:type="dxa"/>
          </w:tcPr>
          <w:p w14:paraId="3A02AE00">
            <w:pPr>
              <w:jc w:val="center"/>
            </w:pPr>
          </w:p>
        </w:tc>
        <w:tc>
          <w:tcPr>
            <w:tcW w:w="10466" w:type="dxa"/>
            <w:gridSpan w:val="2"/>
            <w:vAlign w:val="center"/>
          </w:tcPr>
          <w:p w14:paraId="68450E82">
            <w:pPr>
              <w:jc w:val="center"/>
            </w:pPr>
          </w:p>
        </w:tc>
      </w:tr>
      <w:tr w14:paraId="4C7C3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3159" w:hRule="atLeast"/>
        </w:trPr>
        <w:tc>
          <w:tcPr>
            <w:tcW w:w="8667" w:type="dxa"/>
          </w:tcPr>
          <w:p w14:paraId="4B69253E">
            <w:pPr>
              <w:jc w:val="center"/>
              <w:rPr>
                <w:rFonts w:hint="eastAsia" w:ascii="方正小标宋简体" w:hAnsi="宋体" w:eastAsia="方正小标宋简体" w:cs="宋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sz w:val="44"/>
                <w:szCs w:val="44"/>
              </w:rPr>
              <w:t>缇香雅园户型图</w:t>
            </w:r>
          </w:p>
          <w:p w14:paraId="72EC0280">
            <w:pPr>
              <w:jc w:val="center"/>
              <w:rPr>
                <w:rFonts w:ascii="方正小标宋简体" w:hAnsi="宋体" w:eastAsia="方正小标宋简体" w:cs="宋体"/>
                <w:sz w:val="44"/>
                <w:szCs w:val="44"/>
              </w:rPr>
            </w:pPr>
          </w:p>
          <w:p w14:paraId="1F4FA3B7">
            <w:pPr>
              <w:jc w:val="center"/>
              <w:rPr>
                <w:rFonts w:hint="eastAsia" w:ascii="方正小标宋简体" w:hAnsi="宋体" w:eastAsia="方正小标宋简体" w:cs="宋体"/>
                <w:sz w:val="36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sz w:val="36"/>
                <w:szCs w:val="44"/>
              </w:rPr>
              <w:t>大套型二居室D户型</w:t>
            </w:r>
            <w: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3489325</wp:posOffset>
                  </wp:positionH>
                  <wp:positionV relativeFrom="paragraph">
                    <wp:posOffset>2019300</wp:posOffset>
                  </wp:positionV>
                  <wp:extent cx="571500" cy="400050"/>
                  <wp:effectExtent l="0" t="0" r="0" b="0"/>
                  <wp:wrapTight wrapText="bothSides">
                    <wp:wrapPolygon>
                      <wp:start x="0" y="0"/>
                      <wp:lineTo x="0" y="20571"/>
                      <wp:lineTo x="20880" y="20571"/>
                      <wp:lineTo x="20880" y="0"/>
                      <wp:lineTo x="0" y="0"/>
                    </wp:wrapPolygon>
                  </wp:wrapTight>
                  <wp:docPr id="86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466" w:type="dxa"/>
            <w:gridSpan w:val="2"/>
          </w:tcPr>
          <w:p w14:paraId="12493560">
            <w:pPr>
              <w:ind w:firstLine="3240" w:firstLineChars="900"/>
              <w:rPr>
                <w:rFonts w:ascii="方正小标宋简体" w:hAnsi="宋体" w:eastAsia="方正小标宋简体" w:cs="宋体"/>
                <w:sz w:val="36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sz w:val="36"/>
                <w:szCs w:val="44"/>
              </w:rPr>
              <w:t>缇香雅园户型图</w:t>
            </w:r>
          </w:p>
          <w:p w14:paraId="2D1C58EE">
            <w:pPr>
              <w:ind w:firstLine="2700" w:firstLineChars="750"/>
              <w:rPr>
                <w:rFonts w:ascii="方正小标宋简体" w:hAnsi="宋体" w:eastAsia="方正小标宋简体" w:cs="宋体"/>
                <w:sz w:val="36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sz w:val="36"/>
                <w:szCs w:val="44"/>
              </w:rPr>
              <w:t>大套型二居室D户型</w:t>
            </w:r>
          </w:p>
        </w:tc>
      </w:tr>
      <w:tr w14:paraId="351B7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790" w:hRule="atLeast"/>
        </w:trPr>
        <w:tc>
          <w:tcPr>
            <w:tcW w:w="8667" w:type="dxa"/>
          </w:tcPr>
          <w:p w14:paraId="0392EE40">
            <w: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3089910</wp:posOffset>
                      </wp:positionH>
                      <wp:positionV relativeFrom="paragraph">
                        <wp:posOffset>1698625</wp:posOffset>
                      </wp:positionV>
                      <wp:extent cx="2785110" cy="3150235"/>
                      <wp:effectExtent l="0" t="0" r="15240" b="12065"/>
                      <wp:wrapNone/>
                      <wp:docPr id="87" name="矩形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5110" cy="3150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91BD0D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户型编号：D户型</w:t>
                                  </w:r>
                                </w:p>
                                <w:p w14:paraId="5CC23A6A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房屋朝向：南北</w:t>
                                  </w:r>
                                </w:p>
                                <w:p w14:paraId="4A320466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建筑面积：62.26㎡</w:t>
                                  </w:r>
                                </w:p>
                                <w:p w14:paraId="042D94A8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房屋租金：-1494.24元/月</w:t>
                                  </w:r>
                                </w:p>
                                <w:p w14:paraId="6642EF1A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3.3pt;margin-top:133.75pt;height:248.05pt;width:219.3pt;z-index:251668480;mso-width-relative:page;mso-height-relative:page;" fillcolor="#FFFFFF" filled="t" stroked="f" coordsize="21600,21600" o:gfxdata="UEsDBAoAAAAAAIdO4kAAAAAAAAAAAAAAAAAEAAAAZHJzL1BLAwQUAAAACACHTuJAwle6ntkAAAAL&#10;AQAADwAAAGRycy9kb3ducmV2LnhtbE2PMU/DMBCFdyT+g3VIbNRu2rptyKUDUidgoEVivcZuEhGf&#10;Q+y04d9jJhhP79N73xW7yXXiYofQekaYzxQIy5U3LdcI78f9wwZEiMSGOs8W4dsG2JW3NwXlxl/5&#10;zV4OsRaphENOCE2MfS5lqBrrKMx8bzllZz84iukcamkGuqZy18lMKS0dtZwWGurtU2Orz8PoEEgv&#10;zdfrefFyfB41betJ7VcfCvH+bq4eQUQ7xT8YfvWTOpTJ6eRHNkF0CMuN1glFyPR6BSIR22yVgTgh&#10;rPVCgywL+f+H8gdQSwMEFAAAAAgAh07iQEb9qXevAQAAYQMAAA4AAABkcnMvZTJvRG9jLnhtbK1T&#10;S27bMBDdF+gdCO5rSQ7cGILlLGq4m6INkPYANEVZBPjDDGPJpynQXQ/R4xS9RoeU4rTJJotoQc2P&#10;b+a9kTY3ozXspAC1dw2vFiVnyknfands+Lev+3drzjAK1wrjnWr4WSG/2b59sxlCrZa+96ZVwAjE&#10;YT2EhvcxhrooUPbKClz4oBwlOw9WRHLhWLQgBkK3pliW5fti8NAG8FIhUnQ3JfmMCC8B9F2npdp5&#10;eW+VixMqKCMiUcJeB+TbPG3XKRm/dB2qyEzDiWnMJzUh+5DOYrsR9RFE6LWcRxAvGeEJJyu0o6YX&#10;qJ2Igt2DfgZltQSPvosL6W0xEcmKEIuqfKLNXS+CylxIagwX0fH1YOXn0y0w3TZ8fc2ZE5Y2/uf7&#10;z9+/fjAKkDpDwJqK7sItzB6SmaiOHdj0JhJszIqeL4qqMTJJweX1elVVJLak3FW1KpdXq4RaPF4P&#10;gPGj8pYlo+FAK8tKitMnjFPpQ0nqht7odq+NyQ4cDx8MsJOg9e7zM6P/V2ZcKnY+XZsQU6RI1CYy&#10;yYrjYZwZHnx7znRzCSmfB56/krTaf/0M9PhnbP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wle6&#10;ntkAAAALAQAADwAAAAAAAAABACAAAAAiAAAAZHJzL2Rvd25yZXYueG1sUEsBAhQAFAAAAAgAh07i&#10;QEb9qXevAQAAYQMAAA4AAAAAAAAAAQAgAAAAKAEAAGRycy9lMm9Eb2MueG1sUEsFBgAAAAAGAAYA&#10;WQEAAEk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0791BD0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户型编号：D户型</w:t>
                            </w:r>
                          </w:p>
                          <w:p w14:paraId="5CC23A6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房屋朝向：南北</w:t>
                            </w:r>
                          </w:p>
                          <w:p w14:paraId="4A32046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建筑面积：62.26㎡</w:t>
                            </w:r>
                          </w:p>
                          <w:p w14:paraId="042D94A8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房屋租金：-1494.24元/月</w:t>
                            </w:r>
                          </w:p>
                          <w:p w14:paraId="6642EF1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-438150</wp:posOffset>
                  </wp:positionH>
                  <wp:positionV relativeFrom="paragraph">
                    <wp:posOffset>19050</wp:posOffset>
                  </wp:positionV>
                  <wp:extent cx="3295650" cy="5447665"/>
                  <wp:effectExtent l="0" t="0" r="0" b="635"/>
                  <wp:wrapNone/>
                  <wp:docPr id="25" name="Picture 29" descr="C:\Users\HP\AppData\Roaming\Tencent\Users\43474945\QQ\WinTemp\RichOle\{8Q~Q_}4T~KU1{$3DIAI2$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9" descr="C:\Users\HP\AppData\Roaming\Tencent\Users\43474945\QQ\WinTemp\RichOle\{8Q~Q_}4T~KU1{$3DIAI2$T.pn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544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466" w:type="dxa"/>
            <w:gridSpan w:val="2"/>
          </w:tcPr>
          <w:p w14:paraId="3EDA9F2D">
            <w:pPr>
              <w:rPr>
                <w:rFonts w:ascii="黑体" w:hAnsi="黑体" w:eastAsia="黑体"/>
                <w:sz w:val="32"/>
                <w:szCs w:val="32"/>
              </w:rPr>
            </w:pPr>
            <w: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3336925</wp:posOffset>
                  </wp:positionH>
                  <wp:positionV relativeFrom="paragraph">
                    <wp:posOffset>653415</wp:posOffset>
                  </wp:positionV>
                  <wp:extent cx="571500" cy="400050"/>
                  <wp:effectExtent l="0" t="0" r="0" b="0"/>
                  <wp:wrapTight wrapText="bothSides">
                    <wp:wrapPolygon>
                      <wp:start x="0" y="0"/>
                      <wp:lineTo x="0" y="20571"/>
                      <wp:lineTo x="20880" y="20571"/>
                      <wp:lineTo x="20880" y="0"/>
                      <wp:lineTo x="0" y="0"/>
                    </wp:wrapPolygon>
                  </wp:wrapTight>
                  <wp:docPr id="26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3E17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8453" w:hRule="atLeast"/>
        </w:trPr>
        <w:tc>
          <w:tcPr>
            <w:tcW w:w="8667" w:type="dxa"/>
          </w:tcPr>
          <w:p w14:paraId="4BE1893F">
            <w:pPr>
              <w:ind w:firstLine="2860" w:firstLineChars="650"/>
              <w:rPr>
                <w:rFonts w:hint="eastAsia" w:ascii="方正小标宋简体" w:hAnsi="宋体" w:eastAsia="方正小标宋简体" w:cs="宋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sz w:val="44"/>
                <w:szCs w:val="44"/>
              </w:rPr>
              <w:t>燕保·马驹桥家园户型图</w:t>
            </w:r>
          </w:p>
          <w:p w14:paraId="45961929">
            <w:pPr>
              <w:ind w:firstLine="2860" w:firstLineChars="650"/>
              <w:rPr>
                <w:rFonts w:ascii="方正小标宋简体" w:hAnsi="宋体" w:eastAsia="方正小标宋简体" w:cs="宋体"/>
                <w:sz w:val="44"/>
                <w:szCs w:val="44"/>
              </w:rPr>
            </w:pPr>
          </w:p>
          <w:p w14:paraId="67A3DEE0">
            <w:pPr>
              <w:ind w:firstLine="3780" w:firstLineChars="1050"/>
              <w:rPr>
                <w:rFonts w:hint="eastAsia" w:ascii="方正小标宋简体" w:hAnsi="宋体" w:eastAsia="方正小标宋简体" w:cs="宋体"/>
                <w:sz w:val="36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sz w:val="36"/>
                <w:szCs w:val="44"/>
              </w:rPr>
              <w:t>小套型</w:t>
            </w:r>
          </w:p>
          <w:p w14:paraId="75CB89FC">
            <w:pPr>
              <w:jc w:val="center"/>
            </w:pPr>
            <w:r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  <w:drawing>
                <wp:inline distT="0" distB="0" distL="0" distR="0">
                  <wp:extent cx="3446780" cy="5308600"/>
                  <wp:effectExtent l="0" t="0" r="1270" b="6350"/>
                  <wp:docPr id="82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6816" cy="530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66" w:type="dxa"/>
            <w:gridSpan w:val="2"/>
          </w:tcPr>
          <w:p w14:paraId="57F97C7A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3089910</wp:posOffset>
                      </wp:positionH>
                      <wp:positionV relativeFrom="paragraph">
                        <wp:posOffset>1454785</wp:posOffset>
                      </wp:positionV>
                      <wp:extent cx="2785110" cy="3150235"/>
                      <wp:effectExtent l="0" t="0" r="15240" b="12065"/>
                      <wp:wrapNone/>
                      <wp:docPr id="27" name="矩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5110" cy="3150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F32B65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户型编号：D户型</w:t>
                                  </w:r>
                                </w:p>
                                <w:p w14:paraId="7588D6C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房屋朝向：南北</w:t>
                                  </w:r>
                                </w:p>
                                <w:p w14:paraId="1F5D011D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建筑面积：62.26㎡</w:t>
                                  </w:r>
                                </w:p>
                                <w:p w14:paraId="09401844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  <w:t>房屋租金：-1494.24元/月</w:t>
                                  </w:r>
                                </w:p>
                                <w:p w14:paraId="5A640839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仿宋_GB2312" w:hAnsi="仿宋_GB2312" w:eastAsia="仿宋_GB2312" w:cs="仿宋_GB2312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3.3pt;margin-top:114.55pt;height:248.05pt;width:219.3pt;z-index:251665408;mso-width-relative:page;mso-height-relative:page;" fillcolor="#FFFFFF" filled="t" stroked="f" coordsize="21600,21600" o:gfxdata="UEsDBAoAAAAAAIdO4kAAAAAAAAAAAAAAAAAEAAAAZHJzL1BLAwQUAAAACACHTuJATEe/QtgAAAAL&#10;AQAADwAAAGRycy9kb3ducmV2LnhtbE2PsU7DMBCGdyTewTokNmrHtKYJcTogdQIGWiTWa3xNImI7&#10;xE4b3h53otud7tN/319uZtuzE42h805DthDAyNXedK7R8LnfPqyBhYjOYO8dafilAJvq9qbEwviz&#10;+6DTLjYshbhQoIY2xqHgPNQtWQwLP5BLt6MfLca0jg03I55TuO25FEJxi51LH1oc6KWl+ns3WQ2o&#10;lubn/fj4tn+dFObNLLarL6H1/V0mnoFFmuM/DBf9pA5Vcjr4yZnAeg3LtVIJ1SBlngFLRC5XEthB&#10;w9Nl4FXJrztUf1BLAwQUAAAACACHTuJAuMT1Yq4BAABhAwAADgAAAGRycy9lMm9Eb2MueG1srVNL&#10;btswEN0X6B0I7mt9AjeBYDmLGu6maAOkPQBNURYB/jDDWPJpCnTXQ/Q4Ra/RIaU4bbrJolpQ8+Ob&#10;eW+kze1kDTspQO1dy6tVyZly0nfaHVv+5fP+zQ1nGIXrhPFOtfyskN9uX7/ajKFRtR+86RQwAnHY&#10;jKHlQ4yhKQqUg7ICVz4oR8negxWRXDgWHYiR0K0p6rJ8W4weugBeKkSK7uYkXxDhJYC+77VUOy8f&#10;rHJxRgVlRCRKOOiAfJun7Xsl46e+RxWZaTkxjfmkJmQf0llsN6I5ggiDlssI4iUjPONkhXbU9AK1&#10;E1GwB9D/QFktwaPv40p6W8xEsiLEoiqfaXM/iKAyF5Iaw0V0/H+w8uPpDpjuWl5fc+aEpY3/+vr9&#10;549vjAKkzhiwoaL7cAeLh2QmqlMPNr2JBJuyoueLomqKTFKwvr5ZVxWJLSl3Va3L+mqdUIun6wEw&#10;vlfesmS0HGhlWUlx+oBxLn0sSd3QG93ttTHZgePhnQF2ErTefX4W9L/KjEvFzqdrM2KKFInaTCZZ&#10;cTpMC8OD786Zbi4h5fPAy1eSVvunn4Ge/ozt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ExHv0LY&#10;AAAACwEAAA8AAAAAAAAAAQAgAAAAIgAAAGRycy9kb3ducmV2LnhtbFBLAQIUABQAAAAIAIdO4kC4&#10;xPVirgEAAGEDAAAOAAAAAAAAAAEAIAAAACcBAABkcnMvZTJvRG9jLnhtbFBLBQYAAAAABgAGAFkB&#10;AABH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3CF32B6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户型编号：D户型</w:t>
                            </w:r>
                          </w:p>
                          <w:p w14:paraId="7588D6C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房屋朝向：南北</w:t>
                            </w:r>
                          </w:p>
                          <w:p w14:paraId="1F5D011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建筑面积：62.26㎡</w:t>
                            </w:r>
                          </w:p>
                          <w:p w14:paraId="09401844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t>房屋租金：-1494.24元/月</w:t>
                            </w:r>
                          </w:p>
                          <w:p w14:paraId="5A64083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14:paraId="79477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90" w:hRule="atLeast"/>
        </w:trPr>
        <w:tc>
          <w:tcPr>
            <w:tcW w:w="8667" w:type="dxa"/>
          </w:tcPr>
          <w:p w14:paraId="6E8F1E96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0466" w:type="dxa"/>
            <w:gridSpan w:val="2"/>
          </w:tcPr>
          <w:p w14:paraId="462C2AFE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623CE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19" w:type="dxa"/>
          <w:trHeight w:val="5733" w:hRule="atLeast"/>
        </w:trPr>
        <w:tc>
          <w:tcPr>
            <w:tcW w:w="8667" w:type="dxa"/>
          </w:tcPr>
          <w:p w14:paraId="6EF96A17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  <w:drawing>
                <wp:inline distT="0" distB="0" distL="0" distR="0">
                  <wp:extent cx="3752850" cy="5372100"/>
                  <wp:effectExtent l="0" t="0" r="0" b="0"/>
                  <wp:docPr id="84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850" cy="537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7" w:type="dxa"/>
          </w:tcPr>
          <w:p w14:paraId="1884A93F">
            <w:pPr>
              <w:ind w:firstLine="2340" w:firstLineChars="650"/>
              <w:rPr>
                <w:rFonts w:hint="eastAsia" w:ascii="方正小标宋简体" w:hAnsi="宋体" w:eastAsia="方正小标宋简体" w:cs="宋体"/>
                <w:sz w:val="36"/>
                <w:szCs w:val="44"/>
              </w:rPr>
            </w:pPr>
          </w:p>
        </w:tc>
      </w:tr>
      <w:tr w14:paraId="11871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667" w:type="dxa"/>
          </w:tcPr>
          <w:p w14:paraId="6FCEDC6A">
            <w:pPr>
              <w:jc w:val="center"/>
            </w:pPr>
          </w:p>
        </w:tc>
        <w:tc>
          <w:tcPr>
            <w:tcW w:w="10686" w:type="dxa"/>
            <w:gridSpan w:val="3"/>
            <w:vAlign w:val="bottom"/>
          </w:tcPr>
          <w:p w14:paraId="2630BEE9">
            <w:pPr>
              <w:jc w:val="center"/>
            </w:pPr>
          </w:p>
        </w:tc>
      </w:tr>
      <w:tr w14:paraId="7FAB2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</w:trPr>
        <w:tc>
          <w:tcPr>
            <w:tcW w:w="8667" w:type="dxa"/>
          </w:tcPr>
          <w:p w14:paraId="1E31A999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 xml:space="preserve">       B及B反户型</w:t>
            </w:r>
          </w:p>
          <w:p w14:paraId="04F930E8">
            <w:pPr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 xml:space="preserve">        户型编号：B及B反户型</w:t>
            </w:r>
          </w:p>
          <w:p w14:paraId="3DE13B8B">
            <w:pPr>
              <w:tabs>
                <w:tab w:val="left" w:pos="4580"/>
              </w:tabs>
              <w:ind w:firstLine="3360" w:firstLineChars="1200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居室：一室</w:t>
            </w:r>
            <w:r>
              <w:rPr>
                <w:rFonts w:ascii="宋体" w:hAnsi="宋体" w:cs="仿宋_GB2312"/>
                <w:sz w:val="28"/>
                <w:szCs w:val="28"/>
              </w:rPr>
              <w:tab/>
            </w:r>
          </w:p>
          <w:p w14:paraId="3F0E596E">
            <w:pPr>
              <w:ind w:firstLine="3360" w:firstLineChars="1200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租金标准：28元/平方米</w:t>
            </w:r>
          </w:p>
          <w:p w14:paraId="657B0199">
            <w:pPr>
              <w:ind w:firstLine="3360" w:firstLineChars="1200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建筑面积：42.41-43.46㎡</w:t>
            </w:r>
          </w:p>
          <w:p w14:paraId="5448E2DD">
            <w:pPr>
              <w:ind w:firstLine="3360" w:firstLineChars="1200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房屋朝向：南</w:t>
            </w:r>
          </w:p>
          <w:p w14:paraId="1EC0543D">
            <w:pPr>
              <w:ind w:firstLine="3360" w:firstLineChars="1200"/>
              <w:rPr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房屋租金：1187.48-1216.88元/月</w:t>
            </w:r>
          </w:p>
        </w:tc>
        <w:tc>
          <w:tcPr>
            <w:tcW w:w="10686" w:type="dxa"/>
            <w:gridSpan w:val="3"/>
          </w:tcPr>
          <w:p w14:paraId="3D7B2187">
            <w:pPr>
              <w:rPr>
                <w:sz w:val="32"/>
                <w:szCs w:val="32"/>
              </w:rPr>
            </w:pPr>
          </w:p>
        </w:tc>
      </w:tr>
    </w:tbl>
    <w:p w14:paraId="4C1F9CC1">
      <w:pPr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燕保·马驹桥小套型</w:t>
      </w:r>
    </w:p>
    <w:p w14:paraId="1D8D1C1C">
      <w:pPr>
        <w:jc w:val="center"/>
        <w:rPr>
          <w:rFonts w:hint="eastAsia" w:ascii="宋体" w:hAnsi="宋体" w:cs="仿宋_GB2312"/>
          <w:b/>
          <w:bCs/>
          <w:sz w:val="28"/>
        </w:rPr>
      </w:pPr>
      <w:r>
        <w:drawing>
          <wp:inline distT="0" distB="0" distL="0" distR="0">
            <wp:extent cx="3677285" cy="5237480"/>
            <wp:effectExtent l="0" t="0" r="18415" b="1270"/>
            <wp:docPr id="88" name="图片 88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C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7285" cy="523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8"/>
        <w:tblW w:w="104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6"/>
      </w:tblGrid>
      <w:tr w14:paraId="66910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0466" w:type="dxa"/>
            <w:vAlign w:val="center"/>
          </w:tcPr>
          <w:p w14:paraId="7ED34E5A">
            <w:pPr>
              <w:ind w:firstLine="4480" w:firstLineChars="1400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C户型</w:t>
            </w:r>
          </w:p>
        </w:tc>
      </w:tr>
      <w:tr w14:paraId="0D287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9" w:hRule="atLeast"/>
        </w:trPr>
        <w:tc>
          <w:tcPr>
            <w:tcW w:w="10466" w:type="dxa"/>
          </w:tcPr>
          <w:p w14:paraId="31557D73">
            <w:pPr>
              <w:ind w:firstLine="3780" w:firstLineChars="1350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户型编号：C户型</w:t>
            </w:r>
          </w:p>
          <w:p w14:paraId="7DD8AF0C">
            <w:pPr>
              <w:ind w:firstLine="3780" w:firstLineChars="1350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居室：零室</w:t>
            </w:r>
          </w:p>
          <w:p w14:paraId="2C67B54E">
            <w:pPr>
              <w:ind w:firstLine="3780" w:firstLineChars="1350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租金标准：28元/平方米</w:t>
            </w:r>
          </w:p>
          <w:p w14:paraId="44B521FA">
            <w:pPr>
              <w:ind w:firstLine="3780" w:firstLineChars="1350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建筑面积：30.56-31.14㎡</w:t>
            </w:r>
          </w:p>
          <w:p w14:paraId="62F00158">
            <w:pPr>
              <w:ind w:firstLine="3780" w:firstLineChars="1350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房屋朝向：南</w:t>
            </w:r>
          </w:p>
          <w:p w14:paraId="7CA14C67">
            <w:pPr>
              <w:ind w:firstLine="3780" w:firstLineChars="1350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房屋租金：855.68-871.92元/月</w:t>
            </w:r>
          </w:p>
        </w:tc>
      </w:tr>
    </w:tbl>
    <w:p w14:paraId="6FAFAF35">
      <w:pPr>
        <w:rPr>
          <w:rFonts w:hint="eastAsia" w:ascii="宋体" w:hAnsi="宋体" w:cs="仿宋_GB2312"/>
          <w:b/>
          <w:bCs/>
          <w:sz w:val="28"/>
        </w:rPr>
      </w:pPr>
    </w:p>
    <w:p w14:paraId="6DF8E102">
      <w:pPr>
        <w:ind w:firstLine="2860" w:firstLineChars="650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燕保·马驹桥小套型</w:t>
      </w:r>
    </w:p>
    <w:p w14:paraId="0726C2D9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drawing>
          <wp:inline distT="0" distB="0" distL="0" distR="0">
            <wp:extent cx="5274310" cy="3789045"/>
            <wp:effectExtent l="0" t="0" r="2540" b="1905"/>
            <wp:docPr id="89" name="图片 89" descr="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sz w:val="32"/>
          <w:szCs w:val="32"/>
        </w:rPr>
        <w:t>E户型</w:t>
      </w:r>
    </w:p>
    <w:p w14:paraId="6646D5F7">
      <w:pPr>
        <w:ind w:firstLine="2940" w:firstLineChars="105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户型编号：E户型</w:t>
      </w:r>
    </w:p>
    <w:p w14:paraId="3F090759">
      <w:pPr>
        <w:ind w:firstLine="2940" w:firstLineChars="105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居室：零室</w:t>
      </w:r>
    </w:p>
    <w:p w14:paraId="701770D5">
      <w:pPr>
        <w:ind w:firstLine="2940" w:firstLineChars="105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租金标准：28元/平方米</w:t>
      </w:r>
    </w:p>
    <w:p w14:paraId="0B775CD8">
      <w:pPr>
        <w:ind w:firstLine="2940" w:firstLineChars="105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建筑面积：37.18-37.49㎡</w:t>
      </w:r>
    </w:p>
    <w:p w14:paraId="72E1E14D">
      <w:pPr>
        <w:ind w:firstLine="3080" w:firstLineChars="110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房屋朝向：西</w:t>
      </w:r>
    </w:p>
    <w:p w14:paraId="073C19A6">
      <w:pPr>
        <w:ind w:firstLine="3080" w:firstLineChars="110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房屋租金：1041.04-1049.72元/月</w:t>
      </w:r>
    </w:p>
    <w:p w14:paraId="101C82F4">
      <w:pPr>
        <w:ind w:firstLine="3240" w:firstLineChars="1350"/>
        <w:rPr>
          <w:rFonts w:hint="eastAsia" w:ascii="宋体" w:hAnsi="宋体" w:cs="仿宋_GB2312"/>
          <w:sz w:val="24"/>
          <w:szCs w:val="24"/>
        </w:rPr>
      </w:pPr>
    </w:p>
    <w:p w14:paraId="7D9402F6">
      <w:pPr>
        <w:ind w:firstLine="3240" w:firstLineChars="1350"/>
        <w:rPr>
          <w:rFonts w:hint="eastAsia" w:ascii="宋体" w:hAnsi="宋体" w:cs="仿宋_GB2312"/>
          <w:sz w:val="24"/>
          <w:szCs w:val="24"/>
        </w:rPr>
      </w:pPr>
    </w:p>
    <w:p w14:paraId="4EA3073E">
      <w:pPr>
        <w:ind w:firstLine="3240" w:firstLineChars="1350"/>
        <w:rPr>
          <w:rFonts w:hint="eastAsia" w:ascii="宋体" w:hAnsi="宋体" w:cs="仿宋_GB2312"/>
          <w:sz w:val="24"/>
          <w:szCs w:val="24"/>
        </w:rPr>
      </w:pPr>
    </w:p>
    <w:p w14:paraId="77233D51">
      <w:pPr>
        <w:ind w:firstLine="3240" w:firstLineChars="1350"/>
        <w:rPr>
          <w:rFonts w:hint="eastAsia" w:ascii="宋体" w:hAnsi="宋体" w:cs="仿宋_GB2312"/>
          <w:sz w:val="24"/>
          <w:szCs w:val="24"/>
        </w:rPr>
      </w:pPr>
    </w:p>
    <w:p w14:paraId="50157217">
      <w:pPr>
        <w:rPr>
          <w:rFonts w:hint="eastAsia" w:ascii="方正小标宋简体" w:hAnsi="宋体" w:eastAsia="方正小标宋简体" w:cs="宋体"/>
          <w:sz w:val="36"/>
          <w:szCs w:val="44"/>
        </w:rPr>
      </w:pPr>
    </w:p>
    <w:p w14:paraId="15DB30EF">
      <w:pPr>
        <w:ind w:firstLine="2340" w:firstLineChars="650"/>
        <w:rPr>
          <w:rFonts w:hint="eastAsia" w:ascii="方正小标宋简体" w:hAnsi="宋体" w:eastAsia="方正小标宋简体" w:cs="宋体"/>
          <w:sz w:val="36"/>
          <w:szCs w:val="44"/>
        </w:rPr>
      </w:pPr>
      <w:r>
        <w:rPr>
          <w:rFonts w:hint="eastAsia" w:ascii="方正小标宋简体" w:hAnsi="宋体" w:eastAsia="方正小标宋简体" w:cs="宋体"/>
          <w:sz w:val="36"/>
          <w:szCs w:val="44"/>
        </w:rPr>
        <w:t>燕保·马驹桥小套型</w:t>
      </w:r>
    </w:p>
    <w:p w14:paraId="5AB37EAC">
      <w:pPr>
        <w:jc w:val="center"/>
        <w:rPr>
          <w:rFonts w:hint="eastAsia" w:ascii="宋体" w:hAnsi="宋体" w:cs="仿宋_GB2312"/>
          <w:sz w:val="24"/>
          <w:szCs w:val="24"/>
        </w:rPr>
      </w:pPr>
      <w:r>
        <w:rPr>
          <w:rFonts w:ascii="黑体" w:hAnsi="黑体" w:eastAsia="黑体"/>
          <w:sz w:val="32"/>
          <w:szCs w:val="32"/>
        </w:rPr>
        <w:drawing>
          <wp:inline distT="0" distB="0" distL="0" distR="0">
            <wp:extent cx="5274310" cy="4765040"/>
            <wp:effectExtent l="0" t="0" r="2540" b="0"/>
            <wp:docPr id="91" name="图片 91" descr="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6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E9D1F">
      <w:pPr>
        <w:rPr>
          <w:rFonts w:hint="eastAsia" w:ascii="宋体" w:hAnsi="宋体" w:cs="仿宋_GB2312"/>
          <w:sz w:val="24"/>
          <w:szCs w:val="24"/>
        </w:rPr>
      </w:pPr>
      <w:r>
        <w:rPr>
          <w:rFonts w:hint="eastAsia" w:ascii="黑体" w:hAnsi="黑体" w:eastAsia="黑体"/>
          <w:sz w:val="32"/>
          <w:szCs w:val="32"/>
        </w:rPr>
        <w:t>D户型</w:t>
      </w:r>
    </w:p>
    <w:p w14:paraId="088C8AC9">
      <w:pPr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户型编号：D户型</w:t>
      </w:r>
    </w:p>
    <w:p w14:paraId="68C257EF">
      <w:pPr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居室：一室</w:t>
      </w:r>
    </w:p>
    <w:p w14:paraId="30FAE2AF">
      <w:pPr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租金标准：28元/平方米</w:t>
      </w:r>
    </w:p>
    <w:p w14:paraId="27066C80">
      <w:pPr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建筑面积：42.58-42.94㎡</w:t>
      </w:r>
    </w:p>
    <w:p w14:paraId="030B6DD5">
      <w:pPr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房屋朝向：西南</w:t>
      </w:r>
    </w:p>
    <w:p w14:paraId="53BA26D8">
      <w:pPr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房屋租金：1192.24-1202.32元/月</w:t>
      </w:r>
    </w:p>
    <w:p w14:paraId="064A2B22">
      <w:pPr>
        <w:rPr>
          <w:rFonts w:hint="eastAsia" w:ascii="宋体" w:hAnsi="宋体" w:cs="仿宋_GB2312"/>
          <w:sz w:val="24"/>
          <w:szCs w:val="24"/>
        </w:rPr>
      </w:pPr>
    </w:p>
    <w:p w14:paraId="1AB93EAF">
      <w:pPr>
        <w:ind w:firstLine="2520" w:firstLineChars="700"/>
        <w:rPr>
          <w:rFonts w:ascii="方正小标宋简体" w:hAnsi="宋体" w:eastAsia="方正小标宋简体" w:cs="宋体"/>
          <w:sz w:val="36"/>
          <w:szCs w:val="44"/>
        </w:rPr>
      </w:pPr>
      <w:r>
        <w:rPr>
          <w:rFonts w:hint="eastAsia" w:ascii="方正小标宋简体" w:hAnsi="宋体" w:eastAsia="方正小标宋简体" w:cs="宋体"/>
          <w:sz w:val="36"/>
          <w:szCs w:val="44"/>
        </w:rPr>
        <w:t>台湖银河湾户型图</w:t>
      </w:r>
    </w:p>
    <w:p w14:paraId="5F3037C1">
      <w:pPr>
        <w:ind w:firstLine="3240" w:firstLineChars="900"/>
        <w:rPr>
          <w:rFonts w:hint="eastAsia" w:ascii="宋体" w:hAnsi="宋体" w:cs="仿宋_GB2312"/>
          <w:sz w:val="24"/>
          <w:szCs w:val="24"/>
        </w:rPr>
      </w:pPr>
      <w:r>
        <w:rPr>
          <w:rFonts w:hint="eastAsia" w:ascii="方正小标宋简体" w:hAnsi="宋体" w:eastAsia="方正小标宋简体" w:cs="宋体"/>
          <w:sz w:val="36"/>
          <w:szCs w:val="44"/>
        </w:rPr>
        <w:t>小套型</w:t>
      </w:r>
    </w:p>
    <w:p w14:paraId="049A79A2">
      <w:pPr>
        <w:jc w:val="center"/>
        <w:rPr>
          <w:rFonts w:hint="eastAsia" w:ascii="宋体" w:hAnsi="宋体" w:cs="仿宋_GB2312"/>
          <w:sz w:val="24"/>
          <w:szCs w:val="24"/>
        </w:rPr>
      </w:pPr>
      <w:r>
        <w:drawing>
          <wp:inline distT="0" distB="0" distL="114300" distR="114300">
            <wp:extent cx="4622800" cy="5465445"/>
            <wp:effectExtent l="0" t="0" r="6350" b="1905"/>
            <wp:docPr id="92" name="图片 92" descr="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A_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4106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31320">
      <w:pPr>
        <w:jc w:val="both"/>
        <w:rPr>
          <w:rFonts w:hint="eastAsia" w:ascii="宋体" w:hAnsi="宋体" w:cs="仿宋_GB2312"/>
          <w:sz w:val="24"/>
          <w:szCs w:val="24"/>
        </w:rPr>
      </w:pPr>
      <w:r>
        <w:rPr>
          <w:rFonts w:hint="eastAsia" w:ascii="黑体" w:hAnsi="黑体" w:eastAsia="黑体"/>
          <w:sz w:val="32"/>
          <w:szCs w:val="32"/>
        </w:rPr>
        <w:t>A户型</w:t>
      </w:r>
    </w:p>
    <w:p w14:paraId="14E1E64E">
      <w:pPr>
        <w:jc w:val="both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户型编号：A户型</w:t>
      </w:r>
    </w:p>
    <w:p w14:paraId="58DB8D01">
      <w:pPr>
        <w:jc w:val="both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居室：零室</w:t>
      </w:r>
    </w:p>
    <w:p w14:paraId="0B0860BB">
      <w:pPr>
        <w:jc w:val="both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建筑面积：39.09-44.95㎡</w:t>
      </w:r>
    </w:p>
    <w:p w14:paraId="581620F1">
      <w:pPr>
        <w:jc w:val="both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房屋朝向：东/南/西</w:t>
      </w:r>
    </w:p>
    <w:p w14:paraId="20FD179B">
      <w:pPr>
        <w:jc w:val="both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房屋租金：1368.15-1573.25元/月</w:t>
      </w:r>
    </w:p>
    <w:p w14:paraId="701A166B">
      <w:pPr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台湖银河湾户型图</w:t>
      </w:r>
    </w:p>
    <w:p w14:paraId="69377E96">
      <w:pPr>
        <w:ind w:firstLine="3240" w:firstLineChars="900"/>
        <w:rPr>
          <w:rFonts w:hint="eastAsia" w:ascii="宋体" w:hAnsi="宋体" w:cs="仿宋_GB2312"/>
          <w:sz w:val="24"/>
          <w:szCs w:val="24"/>
        </w:rPr>
      </w:pPr>
      <w:r>
        <w:rPr>
          <w:rFonts w:hint="eastAsia" w:ascii="方正小标宋简体" w:hAnsi="宋体" w:eastAsia="方正小标宋简体" w:cs="宋体"/>
          <w:sz w:val="36"/>
          <w:szCs w:val="44"/>
        </w:rPr>
        <w:t>小套型</w:t>
      </w:r>
    </w:p>
    <w:p w14:paraId="3CDDCD31">
      <w:pPr>
        <w:rPr>
          <w:rFonts w:hint="eastAsia" w:ascii="宋体" w:hAnsi="宋体" w:cs="仿宋_GB2312"/>
          <w:sz w:val="24"/>
          <w:szCs w:val="24"/>
        </w:rPr>
      </w:pPr>
      <w:r>
        <w:drawing>
          <wp:inline distT="0" distB="0" distL="114300" distR="114300">
            <wp:extent cx="4832350" cy="5529580"/>
            <wp:effectExtent l="0" t="0" r="6350" b="13970"/>
            <wp:docPr id="16" name="图片 16" descr="A反_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A反_00(1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32350" cy="552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305BD">
      <w:pPr>
        <w:rPr>
          <w:rFonts w:hint="eastAsia" w:ascii="宋体" w:hAnsi="宋体" w:cs="仿宋_GB2312"/>
          <w:sz w:val="24"/>
          <w:szCs w:val="24"/>
        </w:rPr>
      </w:pPr>
      <w:r>
        <w:rPr>
          <w:rFonts w:hint="eastAsia" w:ascii="黑体" w:hAnsi="黑体" w:eastAsia="黑体"/>
          <w:sz w:val="32"/>
          <w:szCs w:val="32"/>
        </w:rPr>
        <w:t>A反户型</w:t>
      </w:r>
    </w:p>
    <w:p w14:paraId="32246935">
      <w:pPr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户型编号：A反户型</w:t>
      </w:r>
    </w:p>
    <w:p w14:paraId="69FA0823">
      <w:pPr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居室：零室</w:t>
      </w:r>
    </w:p>
    <w:p w14:paraId="36B52833">
      <w:pPr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建筑面积：39.26-45.44㎡</w:t>
      </w:r>
    </w:p>
    <w:p w14:paraId="3C51175D">
      <w:pPr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房屋朝向：东\西</w:t>
      </w:r>
    </w:p>
    <w:p w14:paraId="6AA66871">
      <w:pPr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房屋租金：1374.1-1590.4元/月</w:t>
      </w:r>
    </w:p>
    <w:p w14:paraId="3D335368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A8084DB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20F5B72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22763C9">
      <w:pPr>
        <w:spacing w:line="42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怡景名苑公租房</w:t>
      </w:r>
    </w:p>
    <w:p w14:paraId="40D9F23D">
      <w:pPr>
        <w:jc w:val="center"/>
        <w:rPr>
          <w:rFonts w:hint="eastAsia" w:ascii="宋体" w:hAnsi="宋体" w:cs="仿宋_GB2312"/>
          <w:sz w:val="24"/>
          <w:szCs w:val="24"/>
        </w:rPr>
      </w:pPr>
      <w:r>
        <w:rPr>
          <w:rFonts w:hint="eastAsia" w:ascii="宋体" w:hAnsi="宋体"/>
          <w:b/>
          <w:sz w:val="32"/>
          <w:szCs w:val="32"/>
        </w:rPr>
        <w:t>大套型</w:t>
      </w:r>
    </w:p>
    <w:p w14:paraId="7C38B1CC">
      <w:pPr>
        <w:jc w:val="left"/>
        <w:rPr>
          <w:rFonts w:hint="eastAsia" w:ascii="宋体" w:hAnsi="宋体" w:cs="仿宋_GB2312"/>
          <w:sz w:val="24"/>
          <w:szCs w:val="24"/>
        </w:rPr>
      </w:pPr>
      <w:r>
        <w:rPr>
          <w:rFonts w:hint="eastAsia" w:eastAsia="宋体"/>
        </w:rPr>
        <w:drawing>
          <wp:inline distT="0" distB="0" distL="114300" distR="114300">
            <wp:extent cx="5274310" cy="4218305"/>
            <wp:effectExtent l="0" t="0" r="2540" b="0"/>
            <wp:docPr id="93" name="图片 1" descr="B户型方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" descr="B户型方位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732BB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户型编号：B、B反户型</w:t>
      </w:r>
    </w:p>
    <w:p w14:paraId="015D8FEB">
      <w:pPr>
        <w:jc w:val="center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 xml:space="preserve"> </w:t>
      </w:r>
      <w:r>
        <w:rPr>
          <w:rFonts w:ascii="宋体" w:hAnsi="宋体" w:cs="仿宋_GB2312"/>
          <w:sz w:val="28"/>
        </w:rPr>
        <w:t xml:space="preserve">  </w:t>
      </w:r>
      <w:r>
        <w:rPr>
          <w:rFonts w:hint="eastAsia" w:ascii="宋体" w:hAnsi="宋体" w:cs="仿宋_GB2312"/>
          <w:sz w:val="28"/>
        </w:rPr>
        <w:t xml:space="preserve">        建筑面积：约</w:t>
      </w:r>
      <w:r>
        <w:rPr>
          <w:rFonts w:ascii="宋体" w:hAnsi="宋体"/>
          <w:sz w:val="32"/>
          <w:szCs w:val="32"/>
        </w:rPr>
        <w:t>5</w:t>
      </w:r>
      <w:r>
        <w:rPr>
          <w:rFonts w:hint="eastAsia" w:ascii="宋体" w:hAnsi="宋体"/>
          <w:sz w:val="32"/>
          <w:szCs w:val="32"/>
        </w:rPr>
        <w:t>9</w:t>
      </w:r>
      <w:r>
        <w:rPr>
          <w:rFonts w:ascii="宋体" w:hAnsi="宋体"/>
          <w:sz w:val="32"/>
          <w:szCs w:val="32"/>
        </w:rPr>
        <w:t>.</w:t>
      </w:r>
      <w:r>
        <w:rPr>
          <w:rFonts w:hint="eastAsia" w:ascii="宋体" w:hAnsi="宋体"/>
          <w:sz w:val="32"/>
          <w:szCs w:val="32"/>
        </w:rPr>
        <w:t>21-60.03</w:t>
      </w:r>
      <w:r>
        <w:rPr>
          <w:rFonts w:hint="eastAsia" w:ascii="宋体" w:hAnsi="宋体" w:cs="仿宋_GB2312"/>
          <w:sz w:val="28"/>
        </w:rPr>
        <w:t>㎡</w:t>
      </w:r>
    </w:p>
    <w:p w14:paraId="537265F0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房屋朝向：南北</w:t>
      </w:r>
    </w:p>
    <w:p w14:paraId="2E11F1D1">
      <w:pPr>
        <w:jc w:val="center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 xml:space="preserve">      </w:t>
      </w:r>
      <w:r>
        <w:rPr>
          <w:rFonts w:ascii="宋体" w:hAnsi="宋体" w:cs="仿宋_GB2312"/>
          <w:sz w:val="28"/>
        </w:rPr>
        <w:t xml:space="preserve"> </w:t>
      </w:r>
      <w:r>
        <w:rPr>
          <w:rFonts w:hint="eastAsia" w:ascii="宋体" w:hAnsi="宋体" w:cs="仿宋_GB2312"/>
          <w:sz w:val="28"/>
        </w:rPr>
        <w:t xml:space="preserve">         房屋租金：约2190.77-2221.11元/月</w:t>
      </w:r>
    </w:p>
    <w:p w14:paraId="2E16281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C974ED5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554A05E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1DD1B56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36DD4A3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67ACE4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12FAB3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303765A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F4FD6B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EDF6CC8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CC7D561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0EB5652">
      <w:pPr>
        <w:jc w:val="left"/>
        <w:rPr>
          <w:rFonts w:hint="eastAsia" w:ascii="宋体" w:hAnsi="宋体" w:cs="仿宋_GB2312"/>
          <w:sz w:val="24"/>
          <w:szCs w:val="24"/>
        </w:rPr>
      </w:pPr>
      <w:r>
        <w:rPr>
          <w:rFonts w:hint="eastAsia" w:eastAsia="宋体"/>
        </w:rPr>
        <w:drawing>
          <wp:inline distT="0" distB="0" distL="114300" distR="114300">
            <wp:extent cx="5274310" cy="4218305"/>
            <wp:effectExtent l="0" t="0" r="2540" b="0"/>
            <wp:docPr id="46" name="图片 1" descr="E户型方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 descr="E户型方位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5C3ED">
      <w:pPr>
        <w:ind w:firstLine="2520" w:firstLineChars="9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户型编号：E户型</w:t>
      </w:r>
    </w:p>
    <w:p w14:paraId="14F3A4BB">
      <w:pPr>
        <w:ind w:firstLine="2520" w:firstLineChars="9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建筑面积：约</w:t>
      </w:r>
      <w:r>
        <w:rPr>
          <w:rFonts w:hint="eastAsia" w:ascii="宋体" w:hAnsi="宋体"/>
          <w:sz w:val="32"/>
          <w:szCs w:val="32"/>
        </w:rPr>
        <w:t>50.37</w:t>
      </w:r>
      <w:r>
        <w:rPr>
          <w:rFonts w:hint="eastAsia" w:ascii="宋体" w:hAnsi="宋体" w:cs="仿宋_GB2312"/>
          <w:sz w:val="28"/>
        </w:rPr>
        <w:t>㎡</w:t>
      </w:r>
    </w:p>
    <w:p w14:paraId="300F2D13">
      <w:pPr>
        <w:ind w:firstLine="2520" w:firstLineChars="9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房屋朝向：东西+北</w:t>
      </w:r>
    </w:p>
    <w:p w14:paraId="5377C4D3">
      <w:pPr>
        <w:jc w:val="left"/>
        <w:rPr>
          <w:rFonts w:hint="eastAsia"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 xml:space="preserve">                  房屋租金：约1863.69元/月</w:t>
      </w:r>
    </w:p>
    <w:p w14:paraId="55E37F6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B62E845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35D146A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E946B88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05E1613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7DBC3B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3A24485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C3548AC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CDBB52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13A0CC4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E837217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30649A9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DBAE1F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FB29EFE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692E7D9">
      <w:pPr>
        <w:tabs>
          <w:tab w:val="left" w:pos="2053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hint="eastAsia" w:ascii="Arial" w:hAnsi="Arial" w:cs="Arial"/>
          <w:b/>
          <w:bCs/>
          <w:sz w:val="32"/>
          <w:szCs w:val="32"/>
        </w:rPr>
        <w:t>小套型</w:t>
      </w:r>
    </w:p>
    <w:p w14:paraId="2A54D9F3">
      <w:pPr>
        <w:jc w:val="center"/>
        <w:rPr>
          <w:rFonts w:hint="eastAsia" w:ascii="宋体" w:hAnsi="宋体" w:cs="仿宋_GB2312"/>
          <w:sz w:val="24"/>
          <w:szCs w:val="24"/>
        </w:rPr>
      </w:pPr>
      <w:r>
        <w:rPr>
          <w:rFonts w:hint="eastAsia" w:eastAsia="宋体"/>
        </w:rPr>
        <w:drawing>
          <wp:inline distT="0" distB="0" distL="0" distR="0">
            <wp:extent cx="3495675" cy="2798445"/>
            <wp:effectExtent l="0" t="0" r="9525" b="571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7995" cy="28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5A88A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4A685F3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户型编号：A</w:t>
      </w:r>
      <w:r>
        <w:rPr>
          <w:rFonts w:ascii="宋体" w:hAnsi="宋体" w:cs="仿宋_GB2312"/>
          <w:sz w:val="28"/>
        </w:rPr>
        <w:t>1</w:t>
      </w:r>
      <w:r>
        <w:rPr>
          <w:rFonts w:hint="eastAsia" w:ascii="宋体" w:hAnsi="宋体" w:cs="仿宋_GB2312"/>
          <w:sz w:val="28"/>
        </w:rPr>
        <w:t>、A</w:t>
      </w:r>
      <w:r>
        <w:rPr>
          <w:rFonts w:ascii="宋体" w:hAnsi="宋体" w:cs="仿宋_GB2312"/>
          <w:sz w:val="28"/>
        </w:rPr>
        <w:t>1</w:t>
      </w:r>
      <w:r>
        <w:rPr>
          <w:rFonts w:hint="eastAsia" w:ascii="宋体" w:hAnsi="宋体" w:cs="仿宋_GB2312"/>
          <w:sz w:val="28"/>
        </w:rPr>
        <w:t>反户型</w:t>
      </w:r>
    </w:p>
    <w:p w14:paraId="4A15FB5E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建筑面积：约</w:t>
      </w:r>
      <w:r>
        <w:rPr>
          <w:rFonts w:ascii="宋体" w:hAnsi="宋体" w:cs="仿宋_GB2312"/>
          <w:sz w:val="28"/>
        </w:rPr>
        <w:t>41</w:t>
      </w:r>
      <w:r>
        <w:rPr>
          <w:rFonts w:hint="eastAsia" w:ascii="宋体" w:hAnsi="宋体" w:cs="仿宋_GB2312"/>
          <w:sz w:val="28"/>
        </w:rPr>
        <w:t>.03-</w:t>
      </w:r>
      <w:r>
        <w:rPr>
          <w:rFonts w:ascii="宋体" w:hAnsi="宋体" w:cs="仿宋_GB2312"/>
          <w:sz w:val="28"/>
        </w:rPr>
        <w:t>41.</w:t>
      </w:r>
      <w:r>
        <w:rPr>
          <w:rFonts w:hint="eastAsia" w:ascii="宋体" w:hAnsi="宋体" w:cs="仿宋_GB2312"/>
          <w:sz w:val="28"/>
        </w:rPr>
        <w:t>94㎡</w:t>
      </w:r>
    </w:p>
    <w:p w14:paraId="587F917F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房屋朝向：西</w:t>
      </w:r>
    </w:p>
    <w:p w14:paraId="3A1DD7D4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房屋租金：</w:t>
      </w:r>
      <w:r>
        <w:rPr>
          <w:rFonts w:hint="eastAsia" w:asciiTheme="minorEastAsia" w:hAnsiTheme="minorEastAsia" w:cstheme="minorEastAsia"/>
          <w:sz w:val="28"/>
        </w:rPr>
        <w:t>约1518.11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 w:val="24"/>
          <w:szCs w:val="24"/>
        </w:rPr>
        <w:t>-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</w:rPr>
        <w:t>1551.78</w:t>
      </w:r>
      <w:r>
        <w:rPr>
          <w:rFonts w:hint="eastAsia" w:ascii="宋体" w:hAnsi="宋体" w:cs="仿宋_GB2312"/>
          <w:sz w:val="28"/>
        </w:rPr>
        <w:t>元/月</w:t>
      </w:r>
    </w:p>
    <w:p w14:paraId="0A0C5284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8BFD95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CBC0D98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29E2725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EB50ED4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C2D7D79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733D898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A1A6D6B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F4F5169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108EDDD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AAAF22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AC03B1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E7AC0D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5E01148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791D793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DF850C9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E0A2798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0B5D277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37B321F">
      <w:pPr>
        <w:jc w:val="center"/>
        <w:rPr>
          <w:rFonts w:hint="eastAsia" w:ascii="宋体" w:hAnsi="宋体" w:cs="仿宋_GB2312"/>
          <w:sz w:val="24"/>
          <w:szCs w:val="24"/>
        </w:rPr>
      </w:pPr>
      <w:r>
        <w:rPr>
          <w:rFonts w:hint="eastAsia" w:eastAsia="宋体"/>
        </w:rPr>
        <w:drawing>
          <wp:inline distT="0" distB="0" distL="0" distR="0">
            <wp:extent cx="4048125" cy="3240405"/>
            <wp:effectExtent l="0" t="0" r="5715" b="571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8448" cy="325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D77B9">
      <w:pPr>
        <w:ind w:firstLine="2520" w:firstLineChars="900"/>
        <w:jc w:val="left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户型编号：A、A反户型</w:t>
      </w:r>
    </w:p>
    <w:p w14:paraId="590924B3">
      <w:pPr>
        <w:ind w:firstLine="2520" w:firstLineChars="900"/>
        <w:jc w:val="left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建筑面积：约</w:t>
      </w:r>
      <w:r>
        <w:rPr>
          <w:rFonts w:ascii="宋体" w:hAnsi="宋体" w:cs="仿宋_GB2312"/>
          <w:sz w:val="28"/>
        </w:rPr>
        <w:t>41</w:t>
      </w:r>
      <w:r>
        <w:rPr>
          <w:rFonts w:hint="eastAsia" w:ascii="宋体" w:hAnsi="宋体" w:cs="仿宋_GB2312"/>
          <w:sz w:val="28"/>
        </w:rPr>
        <w:t>.03-</w:t>
      </w:r>
      <w:r>
        <w:rPr>
          <w:rFonts w:ascii="宋体" w:hAnsi="宋体" w:cs="仿宋_GB2312"/>
          <w:sz w:val="28"/>
        </w:rPr>
        <w:t>41.</w:t>
      </w:r>
      <w:r>
        <w:rPr>
          <w:rFonts w:hint="eastAsia" w:ascii="宋体" w:hAnsi="宋体" w:cs="仿宋_GB2312"/>
          <w:sz w:val="28"/>
        </w:rPr>
        <w:t>87㎡</w:t>
      </w:r>
    </w:p>
    <w:p w14:paraId="0EA5B3D2">
      <w:pPr>
        <w:ind w:firstLine="2520" w:firstLineChars="900"/>
        <w:jc w:val="left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房屋朝向：南</w:t>
      </w:r>
    </w:p>
    <w:p w14:paraId="7E937B01">
      <w:pPr>
        <w:ind w:firstLine="2520" w:firstLineChars="900"/>
        <w:jc w:val="left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房屋租金：约1518.11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-</w:t>
      </w:r>
      <w:r>
        <w:t xml:space="preserve"> </w:t>
      </w:r>
      <w:r>
        <w:rPr>
          <w:rFonts w:hint="eastAsia" w:ascii="宋体" w:hAnsi="宋体" w:cs="仿宋_GB2312"/>
          <w:sz w:val="28"/>
        </w:rPr>
        <w:t>1549.19元/月</w:t>
      </w:r>
    </w:p>
    <w:p w14:paraId="5B6F9693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3FD7566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46A8D49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89B4A5A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3E9ED84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1279856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A0CFAE4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89CC77A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F352FEB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EDB47E5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7C08DED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F42DBC2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93FC3B6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18F4E5E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EEE1B91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F1F1413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BA659BD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CE5C166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E8014E2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3BD4D3D">
      <w:pPr>
        <w:spacing w:line="420" w:lineRule="exact"/>
        <w:jc w:val="center"/>
        <w:rPr>
          <w:rFonts w:hint="eastAsia" w:ascii="方正小标宋简体" w:eastAsia="方正小标宋简体"/>
          <w:sz w:val="36"/>
          <w:szCs w:val="44"/>
        </w:rPr>
      </w:pPr>
      <w:r>
        <w:rPr>
          <w:rFonts w:hint="eastAsia" w:ascii="方正小标宋简体" w:eastAsia="方正小标宋简体"/>
          <w:sz w:val="36"/>
          <w:szCs w:val="44"/>
        </w:rPr>
        <w:t>亦庄新城公租房</w:t>
      </w:r>
    </w:p>
    <w:p w14:paraId="5A6AC4E7">
      <w:pPr>
        <w:spacing w:line="420" w:lineRule="exact"/>
        <w:jc w:val="center"/>
        <w:rPr>
          <w:rFonts w:ascii="方正小标宋简体" w:eastAsia="方正小标宋简体"/>
          <w:sz w:val="36"/>
          <w:szCs w:val="44"/>
        </w:rPr>
      </w:pPr>
    </w:p>
    <w:p w14:paraId="6FF08896">
      <w:pPr>
        <w:spacing w:line="420" w:lineRule="exact"/>
        <w:jc w:val="center"/>
        <w:rPr>
          <w:rFonts w:ascii="仿宋_GB2312" w:hAnsi="仿宋_GB2312" w:eastAsia="仿宋_GB2312" w:cs="仿宋_GB2312"/>
          <w:sz w:val="24"/>
        </w:rPr>
      </w:pPr>
      <w:r>
        <w:rPr>
          <w:rFonts w:hint="eastAsia" w:ascii="宋体" w:hAnsi="宋体" w:cs="仿宋_GB2312"/>
          <w:b/>
          <w:sz w:val="32"/>
          <w:szCs w:val="32"/>
        </w:rPr>
        <w:t>大套型</w:t>
      </w:r>
    </w:p>
    <w:p w14:paraId="78421713">
      <w:pPr>
        <w:jc w:val="left"/>
        <w:rPr>
          <w:rFonts w:hint="eastAsia" w:ascii="宋体" w:hAnsi="宋体" w:cs="仿宋_GB2312"/>
          <w:sz w:val="24"/>
          <w:szCs w:val="24"/>
        </w:rPr>
      </w:pPr>
      <w:r>
        <w:drawing>
          <wp:inline distT="0" distB="0" distL="114300" distR="114300">
            <wp:extent cx="5274310" cy="2988945"/>
            <wp:effectExtent l="0" t="0" r="2540" b="1905"/>
            <wp:docPr id="5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D316F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户型编号：B1反户型</w:t>
      </w:r>
    </w:p>
    <w:p w14:paraId="3560242F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建筑面积：约60.41㎡</w:t>
      </w:r>
    </w:p>
    <w:p w14:paraId="0D5EE7E3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房屋朝向：东西+北</w:t>
      </w:r>
    </w:p>
    <w:p w14:paraId="57167462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房屋租金：约2114.35元/月</w:t>
      </w:r>
    </w:p>
    <w:p w14:paraId="2C370A73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8677ACA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F682102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5ECFB54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A6BD754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C12C16E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75D5D04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04A46C6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FFC5CE9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27B254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C1C37D5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A6ACF1A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AA600E3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093E98B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53D0FBE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3D38696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6DE93DD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A632A4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7299511">
      <w:pPr>
        <w:tabs>
          <w:tab w:val="left" w:pos="2053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hint="eastAsia" w:ascii="Arial" w:hAnsi="Arial" w:cs="Arial"/>
          <w:b/>
          <w:bCs/>
          <w:sz w:val="32"/>
          <w:szCs w:val="32"/>
        </w:rPr>
        <w:t>小套型</w:t>
      </w:r>
    </w:p>
    <w:p w14:paraId="1239F7AB">
      <w:pPr>
        <w:jc w:val="center"/>
        <w:rPr>
          <w:rFonts w:hint="eastAsia" w:ascii="宋体" w:hAnsi="宋体" w:cs="仿宋_GB2312"/>
          <w:sz w:val="24"/>
          <w:szCs w:val="24"/>
        </w:rPr>
      </w:pPr>
      <w:r>
        <w:drawing>
          <wp:inline distT="0" distB="0" distL="0" distR="0">
            <wp:extent cx="3562350" cy="3164205"/>
            <wp:effectExtent l="0" t="0" r="3810" b="571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0400" cy="318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B9391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CB07DD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9B465B2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户型编号：A</w:t>
      </w:r>
      <w:r>
        <w:rPr>
          <w:rFonts w:ascii="宋体" w:hAnsi="宋体" w:cs="仿宋_GB2312"/>
          <w:sz w:val="28"/>
        </w:rPr>
        <w:t>1</w:t>
      </w:r>
      <w:r>
        <w:rPr>
          <w:rFonts w:hint="eastAsia" w:ascii="宋体" w:hAnsi="宋体" w:cs="仿宋_GB2312"/>
          <w:sz w:val="28"/>
        </w:rPr>
        <w:t>户型</w:t>
      </w:r>
    </w:p>
    <w:p w14:paraId="20679D66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建筑面积：约42.59㎡</w:t>
      </w:r>
    </w:p>
    <w:p w14:paraId="30FC41B0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房屋朝向：西</w:t>
      </w:r>
    </w:p>
    <w:p w14:paraId="1BA49682">
      <w:pPr>
        <w:ind w:firstLine="3080" w:firstLineChars="1100"/>
        <w:rPr>
          <w:rFonts w:ascii="Arial" w:hAnsi="Arial" w:cs="Arial"/>
          <w:sz w:val="44"/>
          <w:szCs w:val="44"/>
        </w:rPr>
      </w:pPr>
      <w:r>
        <w:rPr>
          <w:rFonts w:hint="eastAsia" w:ascii="宋体" w:hAnsi="宋体" w:cs="仿宋_GB2312"/>
          <w:sz w:val="28"/>
        </w:rPr>
        <w:t>房屋租金：约1490.65元/月</w:t>
      </w:r>
    </w:p>
    <w:p w14:paraId="75939E5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558F562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475043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1786514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C92DD37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550E1D1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D856516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706FA6B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84B6DE1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6DFAF0C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F3A6F25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BC62DF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CCCD825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6673E88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54175E7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FE1E1CF">
      <w:pPr>
        <w:jc w:val="center"/>
        <w:rPr>
          <w:rFonts w:hint="eastAsia" w:ascii="宋体" w:hAnsi="宋体" w:cs="仿宋_GB2312"/>
          <w:sz w:val="24"/>
          <w:szCs w:val="24"/>
        </w:rPr>
      </w:pPr>
      <w:r>
        <w:drawing>
          <wp:inline distT="0" distB="0" distL="0" distR="0">
            <wp:extent cx="2006600" cy="3476625"/>
            <wp:effectExtent l="0" t="0" r="5080" b="1333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5018" cy="352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8E1F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114D31D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户型编号：A、A反户型</w:t>
      </w:r>
    </w:p>
    <w:p w14:paraId="4646B14F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建筑面积：约</w:t>
      </w:r>
      <w:r>
        <w:rPr>
          <w:rFonts w:ascii="宋体" w:hAnsi="宋体" w:cs="仿宋_GB2312"/>
          <w:sz w:val="28"/>
        </w:rPr>
        <w:t>42.</w:t>
      </w:r>
      <w:r>
        <w:rPr>
          <w:rFonts w:hint="eastAsia" w:ascii="宋体" w:hAnsi="宋体" w:cs="仿宋_GB2312"/>
          <w:sz w:val="28"/>
        </w:rPr>
        <w:t>2-</w:t>
      </w:r>
      <w:r>
        <w:rPr>
          <w:rFonts w:ascii="宋体" w:hAnsi="宋体" w:cs="仿宋_GB2312"/>
          <w:sz w:val="28"/>
        </w:rPr>
        <w:t>42.6</w:t>
      </w:r>
      <w:r>
        <w:rPr>
          <w:rFonts w:hint="eastAsia" w:ascii="宋体" w:hAnsi="宋体" w:cs="仿宋_GB2312"/>
          <w:sz w:val="28"/>
        </w:rPr>
        <w:t>7㎡</w:t>
      </w:r>
    </w:p>
    <w:p w14:paraId="42690FFB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房屋朝向：南</w:t>
      </w:r>
    </w:p>
    <w:p w14:paraId="007B773B">
      <w:pPr>
        <w:ind w:firstLine="3080" w:firstLineChars="1100"/>
        <w:rPr>
          <w:rFonts w:ascii="Arial" w:hAnsi="Arial" w:cs="Arial"/>
          <w:sz w:val="44"/>
          <w:szCs w:val="44"/>
        </w:rPr>
      </w:pPr>
      <w:r>
        <w:rPr>
          <w:rFonts w:hint="eastAsia" w:ascii="宋体" w:hAnsi="宋体" w:cs="仿宋_GB2312"/>
          <w:sz w:val="28"/>
        </w:rPr>
        <w:t>房屋租金：约1477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-</w:t>
      </w:r>
      <w:r>
        <w:t xml:space="preserve"> </w:t>
      </w:r>
      <w:r>
        <w:rPr>
          <w:rFonts w:hint="eastAsia" w:ascii="宋体" w:hAnsi="宋体" w:cs="仿宋_GB2312"/>
          <w:sz w:val="28"/>
        </w:rPr>
        <w:t>1493.45元/月</w:t>
      </w:r>
    </w:p>
    <w:p w14:paraId="10F4725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AB98668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9C1BE6D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C50B994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1E17CC2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B1537C2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43B5999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E24738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68948ED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AC1053C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FDA3D2C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460088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BD88A3E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B3050C5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76DCA04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E62A318">
      <w:pPr>
        <w:spacing w:line="560" w:lineRule="exact"/>
        <w:ind w:firstLine="880" w:firstLineChars="200"/>
        <w:jc w:val="center"/>
        <w:rPr>
          <w:rFonts w:ascii="宋体" w:hAnsi="宋体" w:cs="仿宋_GB2312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熙悦诚郡公租房</w:t>
      </w:r>
    </w:p>
    <w:p w14:paraId="1B6C71CC">
      <w:pPr>
        <w:spacing w:line="420" w:lineRule="exact"/>
        <w:jc w:val="center"/>
        <w:rPr>
          <w:rFonts w:ascii="宋体" w:hAnsi="宋体" w:cs="仿宋_GB2312"/>
          <w:b/>
          <w:sz w:val="32"/>
          <w:szCs w:val="32"/>
        </w:rPr>
      </w:pPr>
    </w:p>
    <w:p w14:paraId="046711B4">
      <w:pPr>
        <w:spacing w:line="420" w:lineRule="exact"/>
        <w:jc w:val="center"/>
        <w:rPr>
          <w:rFonts w:ascii="宋体" w:hAnsi="宋体" w:cs="仿宋_GB2312"/>
          <w:b/>
          <w:sz w:val="32"/>
          <w:szCs w:val="32"/>
        </w:rPr>
      </w:pPr>
      <w:r>
        <w:rPr>
          <w:rFonts w:hint="eastAsia" w:ascii="宋体" w:hAnsi="宋体" w:cs="仿宋_GB2312"/>
          <w:b/>
          <w:sz w:val="32"/>
          <w:szCs w:val="32"/>
        </w:rPr>
        <w:t>大套型</w:t>
      </w:r>
    </w:p>
    <w:p w14:paraId="733A2FBD">
      <w:pPr>
        <w:jc w:val="center"/>
        <w:rPr>
          <w:rFonts w:hint="eastAsia" w:ascii="宋体" w:hAnsi="宋体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74310" cy="3050540"/>
            <wp:effectExtent l="6985" t="0" r="0" b="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rcRect l="9883" t="13237" r="12172" b="1487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4310" cy="305065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BFD425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21EDAC0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户型编号：B1户型</w:t>
      </w:r>
    </w:p>
    <w:p w14:paraId="219CE24C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建筑面积：约56.75㎡</w:t>
      </w:r>
    </w:p>
    <w:p w14:paraId="3B7F1700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房屋朝向：西南</w:t>
      </w:r>
    </w:p>
    <w:p w14:paraId="536D18FE">
      <w:pPr>
        <w:ind w:firstLine="3080" w:firstLineChars="1100"/>
        <w:rPr>
          <w:rFonts w:ascii="Arial" w:hAnsi="Arial" w:cs="Arial"/>
          <w:sz w:val="44"/>
          <w:szCs w:val="44"/>
        </w:rPr>
      </w:pPr>
      <w:r>
        <w:rPr>
          <w:rFonts w:hint="eastAsia" w:ascii="宋体" w:hAnsi="宋体" w:cs="仿宋_GB2312"/>
          <w:sz w:val="28"/>
        </w:rPr>
        <w:t>房屋租金：约2383.5元/月</w:t>
      </w:r>
    </w:p>
    <w:p w14:paraId="4043359B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EC7F7EB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2888924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30BBBE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C4B9774">
      <w:pPr>
        <w:jc w:val="center"/>
        <w:rPr>
          <w:rFonts w:hint="eastAsia" w:ascii="宋体" w:hAnsi="宋体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4549140" cy="3866515"/>
            <wp:effectExtent l="0" t="0" r="635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rcRect l="9265" t="14188" r="10287" b="1658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49140" cy="3866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1733D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7E79A16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户型编号：B3户型</w:t>
      </w:r>
    </w:p>
    <w:p w14:paraId="26F9CC60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建筑面积：59.25㎡</w:t>
      </w:r>
    </w:p>
    <w:p w14:paraId="4402575C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房屋朝向：南北东</w:t>
      </w:r>
    </w:p>
    <w:p w14:paraId="2B74FD4E">
      <w:pPr>
        <w:ind w:firstLine="3080" w:firstLineChars="1100"/>
        <w:rPr>
          <w:rFonts w:ascii="Arial" w:hAnsi="Arial" w:cs="Arial"/>
          <w:sz w:val="44"/>
          <w:szCs w:val="44"/>
        </w:rPr>
      </w:pPr>
      <w:r>
        <w:rPr>
          <w:rFonts w:hint="eastAsia" w:ascii="宋体" w:hAnsi="宋体" w:cs="仿宋_GB2312"/>
          <w:sz w:val="28"/>
        </w:rPr>
        <w:t>房屋租金：2488.5元/月</w:t>
      </w:r>
    </w:p>
    <w:p w14:paraId="2DBBEB71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D722A1C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97EF6A1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C3831AA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B802B3D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9FC31C8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6778578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142EFA3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2797E12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A1592CC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B40659E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634651E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139C746">
      <w:pPr>
        <w:spacing w:line="560" w:lineRule="exact"/>
        <w:ind w:firstLine="3600" w:firstLineChars="1000"/>
        <w:rPr>
          <w:rFonts w:ascii="方正小标宋简体" w:eastAsia="方正小标宋简体"/>
          <w:sz w:val="36"/>
          <w:szCs w:val="44"/>
        </w:rPr>
      </w:pPr>
      <w:r>
        <w:rPr>
          <w:rFonts w:hint="eastAsia" w:ascii="方正小标宋简体" w:eastAsia="方正小标宋简体"/>
          <w:sz w:val="36"/>
          <w:szCs w:val="44"/>
        </w:rPr>
        <w:t>中套型</w:t>
      </w:r>
    </w:p>
    <w:p w14:paraId="49582933">
      <w:pPr>
        <w:jc w:val="center"/>
        <w:rPr>
          <w:rFonts w:hint="eastAsia" w:ascii="宋体" w:hAnsi="宋体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073015" cy="3439795"/>
            <wp:effectExtent l="0" t="0" r="4445" b="190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rcRect l="6944" t="14951" r="4111" b="1982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73015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5D9B08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3726CE0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户型编号：A、A反户型</w:t>
      </w:r>
    </w:p>
    <w:p w14:paraId="63DD70BE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建筑面积：约52.17㎡</w:t>
      </w:r>
    </w:p>
    <w:p w14:paraId="00D4036E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房屋朝向：南</w:t>
      </w:r>
    </w:p>
    <w:p w14:paraId="773C9D89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房屋租金：约2191.14元/月</w:t>
      </w:r>
    </w:p>
    <w:p w14:paraId="7B3F661A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9CFE82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DFA26C6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3F4412CA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237553A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90B1C7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549211A">
      <w:pPr>
        <w:jc w:val="center"/>
        <w:rPr>
          <w:rFonts w:hint="eastAsia" w:ascii="宋体" w:hAnsi="宋体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461385" cy="6113780"/>
            <wp:effectExtent l="0" t="0" r="13335" b="12700"/>
            <wp:docPr id="24" name="图片 24" descr="A'户型图.do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A'户型图.docx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61385" cy="611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3C572">
      <w:pPr>
        <w:ind w:firstLine="1680" w:firstLineChars="600"/>
        <w:jc w:val="left"/>
        <w:rPr>
          <w:rFonts w:cs="仿宋_GB2312" w:asciiTheme="minorEastAsia" w:hAnsiTheme="minorEastAsia"/>
          <w:sz w:val="28"/>
        </w:rPr>
      </w:pPr>
      <w:r>
        <w:rPr>
          <w:rFonts w:hint="eastAsia" w:cs="仿宋_GB2312" w:asciiTheme="minorEastAsia" w:hAnsiTheme="minorEastAsia"/>
          <w:sz w:val="28"/>
        </w:rPr>
        <w:t>户型编号：A1</w:t>
      </w:r>
    </w:p>
    <w:p w14:paraId="6C66C176">
      <w:pPr>
        <w:ind w:firstLine="1680" w:firstLineChars="600"/>
        <w:jc w:val="left"/>
        <w:rPr>
          <w:rFonts w:cs="仿宋_GB2312" w:asciiTheme="minorEastAsia" w:hAnsiTheme="minorEastAsia"/>
          <w:sz w:val="28"/>
        </w:rPr>
      </w:pPr>
      <w:r>
        <w:rPr>
          <w:rFonts w:hint="eastAsia" w:cs="仿宋_GB2312" w:asciiTheme="minorEastAsia" w:hAnsiTheme="minorEastAsia"/>
          <w:sz w:val="28"/>
        </w:rPr>
        <w:t>建筑面积：约52.46㎡</w:t>
      </w:r>
    </w:p>
    <w:p w14:paraId="0421C801">
      <w:pPr>
        <w:ind w:firstLine="1680" w:firstLineChars="600"/>
        <w:jc w:val="left"/>
        <w:rPr>
          <w:rFonts w:cs="仿宋_GB2312" w:asciiTheme="minorEastAsia" w:hAnsiTheme="minorEastAsia"/>
          <w:sz w:val="28"/>
        </w:rPr>
      </w:pPr>
      <w:r>
        <w:rPr>
          <w:rFonts w:hint="eastAsia" w:cs="仿宋_GB2312" w:asciiTheme="minorEastAsia" w:hAnsiTheme="minorEastAsia"/>
          <w:sz w:val="28"/>
        </w:rPr>
        <w:t>房屋朝向：西南</w:t>
      </w:r>
    </w:p>
    <w:p w14:paraId="098D2AAA">
      <w:pPr>
        <w:ind w:firstLine="1680" w:firstLineChars="6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cs="仿宋_GB2312" w:asciiTheme="minorEastAsia" w:hAnsiTheme="minorEastAsia"/>
          <w:sz w:val="28"/>
        </w:rPr>
        <w:t>房屋租金：约2203.32元/月</w:t>
      </w:r>
    </w:p>
    <w:p w14:paraId="030E7D1C"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特别说明：A1户型和A反户型大致相同，区别在于A1户型客厅有一扇西朝向的窗户</w:t>
      </w:r>
    </w:p>
    <w:p w14:paraId="6AA5A4E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5C03A6F">
      <w:pPr>
        <w:spacing w:line="560" w:lineRule="exact"/>
        <w:jc w:val="center"/>
        <w:rPr>
          <w:rFonts w:ascii="方正小标宋简体" w:eastAsia="方正小标宋简体"/>
          <w:sz w:val="36"/>
          <w:szCs w:val="44"/>
        </w:rPr>
      </w:pPr>
      <w:r>
        <w:rPr>
          <w:rFonts w:hint="eastAsia" w:ascii="方正小标宋简体" w:eastAsia="方正小标宋简体"/>
          <w:sz w:val="36"/>
          <w:szCs w:val="44"/>
        </w:rPr>
        <w:t>紫南华苑公租房</w:t>
      </w:r>
    </w:p>
    <w:p w14:paraId="7947E0B8">
      <w:pPr>
        <w:spacing w:line="560" w:lineRule="exact"/>
        <w:rPr>
          <w:rFonts w:ascii="方正小标宋简体" w:eastAsia="方正小标宋简体"/>
          <w:sz w:val="36"/>
          <w:szCs w:val="44"/>
        </w:rPr>
      </w:pPr>
    </w:p>
    <w:p w14:paraId="63240798">
      <w:pPr>
        <w:spacing w:line="560" w:lineRule="exact"/>
        <w:ind w:firstLine="3600" w:firstLineChars="1000"/>
        <w:rPr>
          <w:rFonts w:ascii="宋体" w:hAnsi="宋体" w:cs="仿宋_GB2312"/>
          <w:sz w:val="28"/>
        </w:rPr>
      </w:pPr>
      <w:r>
        <w:rPr>
          <w:rFonts w:hint="eastAsia" w:ascii="方正小标宋简体" w:eastAsia="方正小标宋简体"/>
          <w:sz w:val="36"/>
          <w:szCs w:val="44"/>
        </w:rPr>
        <w:t>小套型</w:t>
      </w:r>
    </w:p>
    <w:p w14:paraId="63F507B1">
      <w:pPr>
        <w:jc w:val="center"/>
        <w:rPr>
          <w:rFonts w:hint="eastAsia" w:ascii="宋体" w:hAnsi="宋体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74310" cy="3860165"/>
            <wp:effectExtent l="2222" t="0" r="4763" b="4762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3"/>
                    <a:srcRect l="21399" t="14723" r="24825" b="2332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4310" cy="386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1ACE1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ED84D48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户型编号：F，F反户型</w:t>
      </w:r>
    </w:p>
    <w:p w14:paraId="7C9BC853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建筑面积：约43.72-44.78㎡</w:t>
      </w:r>
    </w:p>
    <w:p w14:paraId="45C67490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房屋朝向：南</w:t>
      </w:r>
    </w:p>
    <w:p w14:paraId="7D0AF256">
      <w:pPr>
        <w:ind w:firstLine="3080" w:firstLineChars="11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房屋租金：约1923.68-1970.32元/月</w:t>
      </w:r>
    </w:p>
    <w:p w14:paraId="034087CC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809585E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B872CD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6E2D95B">
      <w:pPr>
        <w:spacing w:line="560" w:lineRule="exact"/>
        <w:ind w:firstLine="720" w:firstLineChars="200"/>
        <w:jc w:val="center"/>
        <w:rPr>
          <w:rFonts w:hint="eastAsia" w:ascii="方正小标宋简体" w:eastAsia="方正小标宋简体"/>
          <w:sz w:val="36"/>
          <w:szCs w:val="44"/>
        </w:rPr>
      </w:pPr>
      <w:r>
        <w:rPr>
          <w:rFonts w:hint="eastAsia" w:ascii="方正小标宋简体" w:eastAsia="方正小标宋简体"/>
          <w:sz w:val="36"/>
          <w:szCs w:val="44"/>
        </w:rPr>
        <w:t>盛悦家园公租房</w:t>
      </w:r>
    </w:p>
    <w:p w14:paraId="4BACE1E5">
      <w:pPr>
        <w:spacing w:line="560" w:lineRule="exact"/>
        <w:ind w:firstLine="720" w:firstLineChars="200"/>
        <w:jc w:val="center"/>
        <w:rPr>
          <w:rFonts w:ascii="方正小标宋简体" w:eastAsia="方正小标宋简体"/>
          <w:sz w:val="36"/>
          <w:szCs w:val="44"/>
        </w:rPr>
      </w:pPr>
    </w:p>
    <w:p w14:paraId="723E54E5">
      <w:pPr>
        <w:spacing w:line="560" w:lineRule="exact"/>
        <w:ind w:firstLine="720" w:firstLineChars="200"/>
        <w:jc w:val="center"/>
        <w:rPr>
          <w:rFonts w:ascii="方正小标宋简体" w:eastAsia="方正小标宋简体"/>
          <w:sz w:val="36"/>
          <w:szCs w:val="44"/>
        </w:rPr>
      </w:pPr>
      <w:r>
        <w:rPr>
          <w:rFonts w:hint="eastAsia" w:ascii="方正小标宋简体" w:eastAsia="方正小标宋简体"/>
          <w:sz w:val="36"/>
          <w:szCs w:val="44"/>
        </w:rPr>
        <w:t>中套型</w:t>
      </w:r>
    </w:p>
    <w:p w14:paraId="5EE53D5B">
      <w:pPr>
        <w:jc w:val="left"/>
        <w:rPr>
          <w:rFonts w:hint="eastAsia" w:ascii="宋体" w:hAnsi="宋体" w:cs="仿宋_GB2312"/>
          <w:sz w:val="24"/>
          <w:szCs w:val="24"/>
        </w:rPr>
      </w:pPr>
      <w:r>
        <w:drawing>
          <wp:inline distT="0" distB="0" distL="114300" distR="114300">
            <wp:extent cx="5274310" cy="3846195"/>
            <wp:effectExtent l="0" t="0" r="2540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E963C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4B66387">
      <w:pPr>
        <w:ind w:firstLine="2240" w:firstLineChars="8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户型编号：（2），（2）反户型</w:t>
      </w:r>
    </w:p>
    <w:p w14:paraId="27AA17A8">
      <w:pPr>
        <w:ind w:firstLine="2240" w:firstLineChars="8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建筑面积：约49.87㎡</w:t>
      </w:r>
    </w:p>
    <w:p w14:paraId="49E2FE0B">
      <w:pPr>
        <w:ind w:firstLine="2240" w:firstLineChars="8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房屋朝向：东</w:t>
      </w:r>
    </w:p>
    <w:p w14:paraId="138BC5D9">
      <w:pPr>
        <w:ind w:firstLine="2240" w:firstLineChars="8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房屋租金：约2194.28元/月</w:t>
      </w:r>
    </w:p>
    <w:p w14:paraId="1F47E77B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5797C73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0C2B7D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7DEE340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7EBC6FB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412CE0DC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4325A16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FFA5DD6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B91BB89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BDFFD35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9316B4D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B94555C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5B8C3D72">
      <w:pPr>
        <w:jc w:val="left"/>
        <w:rPr>
          <w:rFonts w:hint="eastAsia" w:ascii="宋体" w:hAnsi="宋体" w:cs="仿宋_GB2312"/>
          <w:sz w:val="24"/>
          <w:szCs w:val="24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288925</wp:posOffset>
            </wp:positionH>
            <wp:positionV relativeFrom="page">
              <wp:posOffset>1424940</wp:posOffset>
            </wp:positionV>
            <wp:extent cx="5043805" cy="4375150"/>
            <wp:effectExtent l="0" t="0" r="635" b="1397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43805" cy="437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7D466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234E69D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63D4BEC">
      <w:pPr>
        <w:ind w:firstLine="2240" w:firstLineChars="8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户型编号：（6），（6）反户型</w:t>
      </w:r>
    </w:p>
    <w:p w14:paraId="2DCFAC56">
      <w:pPr>
        <w:ind w:firstLine="2240" w:firstLineChars="8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建筑面积：约50.25㎡</w:t>
      </w:r>
    </w:p>
    <w:p w14:paraId="78DC0464">
      <w:pPr>
        <w:ind w:firstLine="2240" w:firstLineChars="8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房屋朝向：东南</w:t>
      </w:r>
    </w:p>
    <w:p w14:paraId="1B935089">
      <w:pPr>
        <w:ind w:firstLine="2240" w:firstLineChars="8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房屋租金：约2211元/月</w:t>
      </w:r>
    </w:p>
    <w:p w14:paraId="48156028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0CC3166B">
      <w:pPr>
        <w:jc w:val="left"/>
        <w:rPr>
          <w:rFonts w:hint="eastAsia" w:ascii="宋体" w:hAnsi="宋体" w:cs="仿宋_GB2312"/>
          <w:sz w:val="24"/>
          <w:szCs w:val="24"/>
        </w:rPr>
      </w:pPr>
      <w:bookmarkStart w:id="0" w:name="_GoBack"/>
      <w:bookmarkEnd w:id="0"/>
    </w:p>
    <w:p w14:paraId="67B47EE3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6552D1B4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1A6BD32F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7E79374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小套型</w:t>
      </w:r>
    </w:p>
    <w:p w14:paraId="3B008E7A">
      <w:pPr>
        <w:jc w:val="left"/>
        <w:rPr>
          <w:rFonts w:hint="eastAsia" w:ascii="宋体" w:hAnsi="宋体" w:cs="仿宋_GB2312"/>
          <w:sz w:val="24"/>
          <w:szCs w:val="24"/>
        </w:rPr>
      </w:pPr>
    </w:p>
    <w:p w14:paraId="2B72C0F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542290</wp:posOffset>
            </wp:positionH>
            <wp:positionV relativeFrom="page">
              <wp:posOffset>1416685</wp:posOffset>
            </wp:positionV>
            <wp:extent cx="4667250" cy="5322570"/>
            <wp:effectExtent l="0" t="0" r="11430" b="11430"/>
            <wp:wrapTopAndBottom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532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3C2B56">
      <w:pPr>
        <w:ind w:firstLine="2240" w:firstLineChars="8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户型编号：（7）户型</w:t>
      </w:r>
    </w:p>
    <w:p w14:paraId="4C1669F6">
      <w:pPr>
        <w:ind w:firstLine="2240" w:firstLineChars="8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建筑面积：约42.61㎡</w:t>
      </w:r>
    </w:p>
    <w:p w14:paraId="4277ED2D">
      <w:pPr>
        <w:ind w:firstLine="2240" w:firstLineChars="8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房屋朝向：东南</w:t>
      </w:r>
    </w:p>
    <w:p w14:paraId="4777ABAF">
      <w:pPr>
        <w:ind w:firstLine="2240" w:firstLineChars="800"/>
        <w:rPr>
          <w:rFonts w:ascii="宋体" w:hAnsi="宋体" w:cs="仿宋_GB2312"/>
          <w:sz w:val="28"/>
        </w:rPr>
      </w:pPr>
      <w:r>
        <w:rPr>
          <w:rFonts w:hint="eastAsia" w:ascii="宋体" w:hAnsi="宋体" w:cs="仿宋_GB2312"/>
          <w:sz w:val="28"/>
        </w:rPr>
        <w:t>房屋租金：约1874.84元/月</w:t>
      </w:r>
    </w:p>
    <w:p w14:paraId="69D99866">
      <w:pPr>
        <w:jc w:val="left"/>
        <w:rPr>
          <w:rFonts w:ascii="宋体" w:hAnsi="宋体" w:cs="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3782E1-D267-488F-AEEA-D7439792E5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E1972FE-C90B-4E22-88DC-BC0EE34291E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5C5952A-7A7E-4D2C-A8B4-9C7D9800E48A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244E4FAA-4854-4E60-A236-E3792C672F0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6972FBA4-9FB6-4F42-8960-79799340A55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41577C7D-B26B-4547-B8E1-8EF73B389E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57680"/>
    <w:rsid w:val="00037413"/>
    <w:rsid w:val="00045E61"/>
    <w:rsid w:val="00057927"/>
    <w:rsid w:val="000C3653"/>
    <w:rsid w:val="000D1E21"/>
    <w:rsid w:val="00102B92"/>
    <w:rsid w:val="00130528"/>
    <w:rsid w:val="00134B74"/>
    <w:rsid w:val="0016114F"/>
    <w:rsid w:val="00165014"/>
    <w:rsid w:val="001A5BAE"/>
    <w:rsid w:val="00201CD6"/>
    <w:rsid w:val="00210DED"/>
    <w:rsid w:val="0026775E"/>
    <w:rsid w:val="002B070A"/>
    <w:rsid w:val="002B28F4"/>
    <w:rsid w:val="002D6316"/>
    <w:rsid w:val="00393E7B"/>
    <w:rsid w:val="0041077F"/>
    <w:rsid w:val="004139BC"/>
    <w:rsid w:val="004264C4"/>
    <w:rsid w:val="00433319"/>
    <w:rsid w:val="00434509"/>
    <w:rsid w:val="0043643C"/>
    <w:rsid w:val="00446FBF"/>
    <w:rsid w:val="0045475E"/>
    <w:rsid w:val="004859ED"/>
    <w:rsid w:val="00496034"/>
    <w:rsid w:val="004D0D02"/>
    <w:rsid w:val="004D5954"/>
    <w:rsid w:val="004E7362"/>
    <w:rsid w:val="004F7744"/>
    <w:rsid w:val="005010BF"/>
    <w:rsid w:val="005042B8"/>
    <w:rsid w:val="00526905"/>
    <w:rsid w:val="00540676"/>
    <w:rsid w:val="00572C49"/>
    <w:rsid w:val="005845F3"/>
    <w:rsid w:val="005F16AB"/>
    <w:rsid w:val="00665F5E"/>
    <w:rsid w:val="006C068A"/>
    <w:rsid w:val="006D17C0"/>
    <w:rsid w:val="006E2A2F"/>
    <w:rsid w:val="006F6401"/>
    <w:rsid w:val="00730F4B"/>
    <w:rsid w:val="007528C6"/>
    <w:rsid w:val="0076194F"/>
    <w:rsid w:val="007D7C1F"/>
    <w:rsid w:val="007F0C84"/>
    <w:rsid w:val="00817ACC"/>
    <w:rsid w:val="00834DC9"/>
    <w:rsid w:val="008548CF"/>
    <w:rsid w:val="00854D0B"/>
    <w:rsid w:val="008A6DD1"/>
    <w:rsid w:val="008C338F"/>
    <w:rsid w:val="00902DBA"/>
    <w:rsid w:val="00936630"/>
    <w:rsid w:val="0094013F"/>
    <w:rsid w:val="009770D1"/>
    <w:rsid w:val="00987977"/>
    <w:rsid w:val="009D5F64"/>
    <w:rsid w:val="009F423B"/>
    <w:rsid w:val="00A552CA"/>
    <w:rsid w:val="00A9179F"/>
    <w:rsid w:val="00AA1995"/>
    <w:rsid w:val="00AE4E05"/>
    <w:rsid w:val="00B248BC"/>
    <w:rsid w:val="00B44C74"/>
    <w:rsid w:val="00B6431A"/>
    <w:rsid w:val="00B74976"/>
    <w:rsid w:val="00B80927"/>
    <w:rsid w:val="00BA2634"/>
    <w:rsid w:val="00BD275B"/>
    <w:rsid w:val="00BE3253"/>
    <w:rsid w:val="00C32DB2"/>
    <w:rsid w:val="00C91FCE"/>
    <w:rsid w:val="00CA100F"/>
    <w:rsid w:val="00CB0A4E"/>
    <w:rsid w:val="00CD36BB"/>
    <w:rsid w:val="00CF7ADE"/>
    <w:rsid w:val="00D05AB8"/>
    <w:rsid w:val="00D64589"/>
    <w:rsid w:val="00D85BCA"/>
    <w:rsid w:val="00DC3A2B"/>
    <w:rsid w:val="00DC5CD0"/>
    <w:rsid w:val="00DE72E8"/>
    <w:rsid w:val="00DF520F"/>
    <w:rsid w:val="00E01CE9"/>
    <w:rsid w:val="00E23B0F"/>
    <w:rsid w:val="00E36795"/>
    <w:rsid w:val="00E4507E"/>
    <w:rsid w:val="00E56182"/>
    <w:rsid w:val="00E742BA"/>
    <w:rsid w:val="00E97220"/>
    <w:rsid w:val="00EA6084"/>
    <w:rsid w:val="00EB32C0"/>
    <w:rsid w:val="00EE316A"/>
    <w:rsid w:val="00F11C0A"/>
    <w:rsid w:val="00F742DC"/>
    <w:rsid w:val="00F93668"/>
    <w:rsid w:val="00FF267D"/>
    <w:rsid w:val="00FF317F"/>
    <w:rsid w:val="03F86FBD"/>
    <w:rsid w:val="060C3E7B"/>
    <w:rsid w:val="08F57ACE"/>
    <w:rsid w:val="13DD45AA"/>
    <w:rsid w:val="1FCF5C05"/>
    <w:rsid w:val="234C07DB"/>
    <w:rsid w:val="239F6DFE"/>
    <w:rsid w:val="24687C7A"/>
    <w:rsid w:val="301423B0"/>
    <w:rsid w:val="3C3F4DD0"/>
    <w:rsid w:val="3CEE44FC"/>
    <w:rsid w:val="3DDF7E2A"/>
    <w:rsid w:val="52457680"/>
    <w:rsid w:val="5FA665E4"/>
    <w:rsid w:val="6AEE3852"/>
    <w:rsid w:val="6FC321FA"/>
    <w:rsid w:val="75F06CA9"/>
    <w:rsid w:val="7E6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Char"/>
    <w:basedOn w:val="9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32</Pages>
  <Words>327</Words>
  <Characters>417</Characters>
  <Lines>18</Lines>
  <Paragraphs>5</Paragraphs>
  <TotalTime>5</TotalTime>
  <ScaleCrop>false</ScaleCrop>
  <LinksUpToDate>false</LinksUpToDate>
  <CharactersWithSpaces>527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2025-03-18T06:53:00Z</dcterms:created>
  <dc:creator>听说名字取太长会被胖。</dc:creator>
  <cp:lastModifiedBy></cp:lastModifiedBy>
  <dcterms:modified xsi:type="dcterms:W3CDTF">2026-08-31T06:33:37Z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493BE1F047CC4078B0A37A9EE8A6253E_13</vt:lpwstr>
  </property>
  <property fmtid="{D5CDD505-2E9C-101B-9397-08002B2CF9AE}" pid="4" name="KSOTemplateDocerSaveRecord">
    <vt:lpwstr>eyJoZGlkIjoiZTI5NWMwZWYyYTY3YWI3MzNhZDQwMzRjNzU5OWVjMzYiLCJ1c2VySWQiOiI1MjA2Mjc4NDEifQ==</vt:lpwstr>
  </property>
</Properties>
</file>