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sz w:val="28"/>
          <w:szCs w:val="28"/>
        </w:rPr>
        <w:t>附件</w:t>
      </w:r>
      <w:r>
        <w:rPr>
          <w:rFonts w:hint="eastAsia" w:ascii="宋体" w:hAnsi="宋体" w:eastAsia="宋体"/>
          <w:b/>
          <w:bCs/>
          <w:color w:val="000000"/>
          <w:sz w:val="28"/>
          <w:szCs w:val="28"/>
        </w:rPr>
        <w:t>：</w:t>
      </w:r>
      <w:bookmarkStart w:id="0" w:name="_GoBack"/>
      <w:bookmarkEnd w:id="0"/>
    </w:p>
    <w:p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4"/>
        </w:rPr>
      </w:pPr>
    </w:p>
    <w:p>
      <w:pPr>
        <w:snapToGrid/>
        <w:spacing w:line="360" w:lineRule="auto"/>
        <w:ind w:firstLine="0" w:firstLineChars="0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/>
          <w:b/>
          <w:bCs/>
          <w:color w:val="000000"/>
          <w:sz w:val="32"/>
          <w:szCs w:val="32"/>
        </w:rPr>
        <w:t>比选</w:t>
      </w:r>
      <w:r>
        <w:rPr>
          <w:rFonts w:ascii="宋体" w:hAnsi="宋体" w:eastAsia="宋体"/>
          <w:b/>
          <w:bCs/>
          <w:color w:val="000000"/>
          <w:sz w:val="32"/>
          <w:szCs w:val="32"/>
        </w:rPr>
        <w:t>文件领取登记表</w:t>
      </w:r>
    </w:p>
    <w:tbl>
      <w:tblPr>
        <w:tblStyle w:val="7"/>
        <w:tblW w:w="9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6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北京经开区2025年企业政策宣传解读服务项目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响应人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比选文件接收电子邮箱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lang w:val="en-US" w:eastAsia="zh-CN"/>
              </w:rPr>
              <w:t>须同时提供单位营业执照和法定代表人（单位负责人）身份证扫描件（或复印件加盖单位公章）</w:t>
            </w:r>
          </w:p>
        </w:tc>
      </w:tr>
    </w:tbl>
    <w:p>
      <w:pPr>
        <w:adjustRightInd w:val="0"/>
        <w:spacing w:line="360" w:lineRule="auto"/>
        <w:ind w:firstLine="480"/>
        <w:rPr>
          <w:rFonts w:hAnsi="宋体" w:eastAsia="宋体"/>
          <w:sz w:val="24"/>
        </w:rPr>
      </w:pPr>
    </w:p>
    <w:p>
      <w:pPr>
        <w:ind w:firstLine="56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560"/>
      </w:pPr>
      <w:r>
        <w:separator/>
      </w:r>
    </w:p>
  </w:footnote>
  <w:footnote w:type="continuationSeparator" w:id="1">
    <w:p>
      <w:pPr>
        <w:spacing w:line="312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29201C6"/>
    <w:rsid w:val="003B7BCC"/>
    <w:rsid w:val="004D1809"/>
    <w:rsid w:val="00525F91"/>
    <w:rsid w:val="00716637"/>
    <w:rsid w:val="0081469C"/>
    <w:rsid w:val="009C0FAE"/>
    <w:rsid w:val="00B411B6"/>
    <w:rsid w:val="00E31C8F"/>
    <w:rsid w:val="029201C6"/>
    <w:rsid w:val="33BBB1DC"/>
    <w:rsid w:val="41A51BD6"/>
    <w:rsid w:val="57B4DB13"/>
    <w:rsid w:val="6DD320F4"/>
    <w:rsid w:val="7BC2B91B"/>
    <w:rsid w:val="B9BD477A"/>
    <w:rsid w:val="CFAE6453"/>
    <w:rsid w:val="DDBFC33D"/>
    <w:rsid w:val="FD77CC2B"/>
    <w:rsid w:val="FFD395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华文仿宋" w:cs="Times New Roman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50" w:afterLines="200" w:line="240" w:lineRule="auto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qFormat/>
    <w:uiPriority w:val="0"/>
    <w:rPr>
      <w:rFonts w:eastAsia="华文仿宋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61</Characters>
  <Lines>1</Lines>
  <Paragraphs>1</Paragraphs>
  <TotalTime>0</TotalTime>
  <ScaleCrop>false</ScaleCrop>
  <LinksUpToDate>false</LinksUpToDate>
  <CharactersWithSpaces>70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2020-12-20T01:35:00Z</dcterms:created>
  <dc:creator>马忠</dc:creator>
  <cp:lastModifiedBy>xinrui123</cp:lastModifiedBy>
  <cp:lastPrinted>2021-01-01T02:31:00Z</cp:lastPrinted>
  <dcterms:modified xsi:type="dcterms:W3CDTF">2025-10-16T09:50:54Z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8297A6207D5B28E26137686538C769BE</vt:lpwstr>
  </property>
</Properties>
</file>