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附件2：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2024-2025年度北京经济技术开发区</w:t>
      </w:r>
    </w:p>
    <w:tbl>
      <w:tblPr>
        <w:tblStyle w:val="5"/>
        <w:tblpPr w:leftFromText="180" w:rightFromText="180" w:vertAnchor="text" w:horzAnchor="page" w:tblpX="1033" w:tblpY="1425"/>
        <w:tblOverlap w:val="never"/>
        <w:tblW w:w="1511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"/>
        <w:gridCol w:w="1016"/>
        <w:gridCol w:w="950"/>
        <w:gridCol w:w="1200"/>
        <w:gridCol w:w="1617"/>
        <w:gridCol w:w="954"/>
        <w:gridCol w:w="2655"/>
        <w:gridCol w:w="885"/>
        <w:gridCol w:w="1217"/>
        <w:gridCol w:w="1250"/>
        <w:gridCol w:w="1067"/>
        <w:gridCol w:w="16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  <w:jc w:val="center"/>
        </w:trPr>
        <w:tc>
          <w:tcPr>
            <w:tcW w:w="636" w:type="dxa"/>
            <w:shd w:val="clear" w:color="auto" w:fill="E7E6E6"/>
            <w:noWrap w:val="0"/>
            <w:vAlign w:val="center"/>
          </w:tcPr>
          <w:p>
            <w:pPr>
              <w:jc w:val="both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序号</w:t>
            </w:r>
          </w:p>
        </w:tc>
        <w:tc>
          <w:tcPr>
            <w:tcW w:w="1016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经营主体名称</w:t>
            </w:r>
          </w:p>
        </w:tc>
        <w:tc>
          <w:tcPr>
            <w:tcW w:w="950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统一社会信用代码</w:t>
            </w:r>
            <w:bookmarkStart w:id="0" w:name="_GoBack"/>
            <w:bookmarkEnd w:id="0"/>
          </w:p>
        </w:tc>
        <w:tc>
          <w:tcPr>
            <w:tcW w:w="1200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 w:ascii="等线" w:hAnsi="等线" w:eastAsia="等线" w:cs="Times New Roman"/>
                <w:b/>
                <w:bCs/>
                <w:color w:val="auto"/>
                <w:kern w:val="2"/>
                <w:sz w:val="18"/>
                <w:szCs w:val="18"/>
                <w:vertAlign w:val="baseline"/>
                <w:lang w:val="en-US" w:eastAsia="zh-CN" w:bidi="ar-SA"/>
              </w:rPr>
              <w:t>法定代表人（负责人）</w:t>
            </w:r>
          </w:p>
        </w:tc>
        <w:tc>
          <w:tcPr>
            <w:tcW w:w="1617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 w:ascii="等线" w:hAnsi="等线" w:eastAsia="等线" w:cs="Times New Roman"/>
                <w:b/>
                <w:bCs/>
                <w:kern w:val="2"/>
                <w:sz w:val="18"/>
                <w:szCs w:val="18"/>
                <w:vertAlign w:val="baseline"/>
                <w:lang w:val="en-US" w:eastAsia="zh-CN" w:bidi="ar-SA"/>
              </w:rPr>
              <w:t>法定代表人（负责人）</w:t>
            </w:r>
            <w:r>
              <w:rPr>
                <w:rFonts w:hint="eastAsia" w:cs="Times New Roman"/>
                <w:b/>
                <w:bCs/>
                <w:kern w:val="2"/>
                <w:sz w:val="18"/>
                <w:szCs w:val="18"/>
                <w:vertAlign w:val="baseline"/>
                <w:lang w:val="en-US" w:eastAsia="zh-CN" w:bidi="ar-SA"/>
              </w:rPr>
              <w:t>身份证号</w:t>
            </w:r>
          </w:p>
        </w:tc>
        <w:tc>
          <w:tcPr>
            <w:tcW w:w="954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股东名称</w:t>
            </w:r>
          </w:p>
        </w:tc>
        <w:tc>
          <w:tcPr>
            <w:tcW w:w="2655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自然人股东身份证号</w:t>
            </w:r>
          </w:p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（法人无需提供）</w:t>
            </w:r>
          </w:p>
        </w:tc>
        <w:tc>
          <w:tcPr>
            <w:tcW w:w="885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企业</w:t>
            </w:r>
          </w:p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联系人</w:t>
            </w:r>
          </w:p>
        </w:tc>
        <w:tc>
          <w:tcPr>
            <w:tcW w:w="1217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联系电话</w:t>
            </w:r>
          </w:p>
        </w:tc>
        <w:tc>
          <w:tcPr>
            <w:tcW w:w="1250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特行许可</w:t>
            </w:r>
          </w:p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发证机关</w:t>
            </w:r>
          </w:p>
        </w:tc>
        <w:tc>
          <w:tcPr>
            <w:tcW w:w="1067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许可文号</w:t>
            </w:r>
          </w:p>
        </w:tc>
        <w:tc>
          <w:tcPr>
            <w:tcW w:w="1668" w:type="dxa"/>
            <w:shd w:val="clear" w:color="auto" w:fill="E7E6E6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特行许可</w:t>
            </w:r>
          </w:p>
          <w:p>
            <w:pPr>
              <w:jc w:val="center"/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eastAsia="zh-CN"/>
              </w:rPr>
              <w:t>发证日期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3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  <w:t>例</w:t>
            </w:r>
          </w:p>
        </w:tc>
        <w:tc>
          <w:tcPr>
            <w:tcW w:w="101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  <w:tc>
          <w:tcPr>
            <w:tcW w:w="95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9xxxx</w:t>
            </w:r>
          </w:p>
        </w:tc>
        <w:tc>
          <w:tcPr>
            <w:tcW w:w="12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  <w:tc>
          <w:tcPr>
            <w:tcW w:w="161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  <w:tc>
          <w:tcPr>
            <w:tcW w:w="954" w:type="dxa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  <w:t>股东</w:t>
            </w: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2655" w:type="dxa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  <w:t>股东</w:t>
            </w: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1证件号</w:t>
            </w:r>
          </w:p>
        </w:tc>
        <w:tc>
          <w:tcPr>
            <w:tcW w:w="88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  <w:tc>
          <w:tcPr>
            <w:tcW w:w="121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  <w:tc>
          <w:tcPr>
            <w:tcW w:w="125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  <w:tc>
          <w:tcPr>
            <w:tcW w:w="106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  <w:tc>
          <w:tcPr>
            <w:tcW w:w="166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3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101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9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161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  <w:t>股东</w:t>
            </w: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2655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  <w:t>股东</w:t>
            </w:r>
            <w:r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val="en-US" w:eastAsia="zh-CN"/>
              </w:rPr>
              <w:t>2证件号</w:t>
            </w:r>
          </w:p>
        </w:tc>
        <w:tc>
          <w:tcPr>
            <w:tcW w:w="88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121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12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10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  <w:tc>
          <w:tcPr>
            <w:tcW w:w="16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18"/>
                <w:szCs w:val="1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3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016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9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61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vertAlign w:val="baseline"/>
                <w:lang w:val="en-US" w:eastAsia="zh-CN"/>
              </w:rPr>
              <w:t>...</w:t>
            </w:r>
          </w:p>
        </w:tc>
        <w:tc>
          <w:tcPr>
            <w:tcW w:w="2655" w:type="dxa"/>
            <w:noWrap w:val="0"/>
            <w:vAlign w:val="center"/>
          </w:tcPr>
          <w:p>
            <w:pPr>
              <w:jc w:val="center"/>
              <w:rPr>
                <w:rFonts w:hint="default"/>
                <w:color w:val="FF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/>
                <w:color w:val="FF0000"/>
                <w:sz w:val="18"/>
                <w:szCs w:val="18"/>
                <w:vertAlign w:val="baseline"/>
                <w:lang w:val="en-US" w:eastAsia="zh-CN"/>
              </w:rPr>
              <w:t>...</w:t>
            </w:r>
          </w:p>
        </w:tc>
        <w:tc>
          <w:tcPr>
            <w:tcW w:w="88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21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2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0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66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3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01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95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265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8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21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25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06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  <w:tc>
          <w:tcPr>
            <w:tcW w:w="166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vertAlign w:val="baseline"/>
                <w:lang w:eastAsia="zh-CN"/>
              </w:rPr>
            </w:pPr>
          </w:p>
        </w:tc>
      </w:tr>
    </w:tbl>
    <w:p>
      <w:pPr>
        <w:jc w:val="center"/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印章刻制服务登记表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BiOGI4MTZhNzk4MGQ1OGVmZWE4MmVhYTY5YTNmMDAifQ=="/>
  </w:docVars>
  <w:rsids>
    <w:rsidRoot w:val="1EEA5842"/>
    <w:rsid w:val="1B194C7B"/>
    <w:rsid w:val="1EEA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  <w:lang w:val="zh-CN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2024-07-30T08:40:00Z</dcterms:created>
  <dc:creator>名字不重要</dc:creator>
  <cp:lastModifiedBy>名字不重要</cp:lastModifiedBy>
  <dcterms:modified xsi:type="dcterms:W3CDTF">2024-12-13T08:20:49Z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802A03B0A5D54EABBDE3885D17C89B95_11</vt:lpwstr>
  </property>
</Properties>
</file>