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272" w:rsidRDefault="00A919C1">
      <w:pPr>
        <w:spacing w:line="600" w:lineRule="exact"/>
        <w:ind w:firstLineChars="200" w:firstLine="880"/>
        <w:jc w:val="center"/>
        <w:rPr>
          <w:rFonts w:ascii="微软雅黑" w:eastAsia="微软雅黑" w:hAnsi="微软雅黑" w:cs="宋体"/>
          <w:b/>
          <w:bCs/>
          <w:kern w:val="36"/>
          <w:sz w:val="24"/>
          <w:szCs w:val="24"/>
        </w:rPr>
      </w:pPr>
      <w:r>
        <w:rPr>
          <w:rFonts w:ascii="黑体" w:eastAsia="黑体" w:hAnsi="宋体" w:hint="eastAsia"/>
          <w:sz w:val="44"/>
          <w:szCs w:val="44"/>
        </w:rPr>
        <w:t>授权委托书</w:t>
      </w:r>
    </w:p>
    <w:p w:rsidR="005A1272" w:rsidRDefault="005A1272">
      <w:pPr>
        <w:spacing w:line="600" w:lineRule="exact"/>
        <w:rPr>
          <w:rFonts w:ascii="微软雅黑" w:eastAsia="微软雅黑" w:hAnsi="微软雅黑" w:cs="宋体"/>
          <w:b/>
          <w:bCs/>
          <w:kern w:val="36"/>
          <w:sz w:val="24"/>
          <w:szCs w:val="24"/>
        </w:rPr>
      </w:pP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委托人：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，性别</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日出生，公民身份号码：</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受托人：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，性别</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日出生，公民身份号码：</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委托原因及事项：</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委托人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和</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系</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关系，现委托人欲购买“亦城亦</w:t>
      </w:r>
      <w:r w:rsidR="00C45FEC">
        <w:rPr>
          <w:rFonts w:ascii="仿宋" w:eastAsia="仿宋" w:hAnsi="仿宋" w:cs="宋体" w:hint="eastAsia"/>
          <w:kern w:val="0"/>
          <w:sz w:val="32"/>
          <w:szCs w:val="32"/>
        </w:rPr>
        <w:t>嘉</w:t>
      </w:r>
      <w:r>
        <w:rPr>
          <w:rFonts w:ascii="仿宋" w:eastAsia="仿宋" w:hAnsi="仿宋" w:cs="宋体" w:hint="eastAsia"/>
          <w:kern w:val="0"/>
          <w:sz w:val="32"/>
          <w:szCs w:val="32"/>
        </w:rPr>
        <w:t>家园”共有产权住房壹处，因委托人不在北京，不能亲</w:t>
      </w:r>
      <w:bookmarkStart w:id="0" w:name="_GoBack"/>
      <w:bookmarkEnd w:id="0"/>
      <w:r>
        <w:rPr>
          <w:rFonts w:ascii="仿宋" w:eastAsia="仿宋" w:hAnsi="仿宋" w:cs="宋体" w:hint="eastAsia"/>
          <w:kern w:val="0"/>
          <w:sz w:val="32"/>
          <w:szCs w:val="32"/>
        </w:rPr>
        <w:t>自办理选房、签约、缴费等购房手续，特委托受托人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受托人在办理上述事宜过程中所签署的相关文件，委托人均予以认可。</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委托期限：自委托之日起至</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日止。</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受托人无转委托权。</w:t>
      </w:r>
    </w:p>
    <w:p w:rsidR="005A1272" w:rsidRDefault="00A919C1">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 xml:space="preserve">             </w:t>
      </w:r>
    </w:p>
    <w:p w:rsidR="005A1272" w:rsidRDefault="00A919C1">
      <w:pPr>
        <w:ind w:firstLineChars="1327" w:firstLine="4246"/>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委托人：</w:t>
      </w:r>
    </w:p>
    <w:p w:rsidR="005A1272" w:rsidRDefault="00A919C1">
      <w:pPr>
        <w:ind w:firstLineChars="177" w:firstLine="566"/>
        <w:rPr>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日</w:t>
      </w:r>
    </w:p>
    <w:sectPr w:rsidR="005A1272">
      <w:pgSz w:w="11906" w:h="16838"/>
      <w:pgMar w:top="1276"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9C1" w:rsidRDefault="00A919C1" w:rsidP="00C45FEC">
      <w:r>
        <w:separator/>
      </w:r>
    </w:p>
  </w:endnote>
  <w:endnote w:type="continuationSeparator" w:id="0">
    <w:p w:rsidR="00A919C1" w:rsidRDefault="00A919C1" w:rsidP="00C4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9C1" w:rsidRDefault="00A919C1" w:rsidP="00C45FEC">
      <w:r>
        <w:separator/>
      </w:r>
    </w:p>
  </w:footnote>
  <w:footnote w:type="continuationSeparator" w:id="0">
    <w:p w:rsidR="00A919C1" w:rsidRDefault="00A919C1" w:rsidP="00C45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D4"/>
    <w:rsid w:val="000D21A1"/>
    <w:rsid w:val="000F71DA"/>
    <w:rsid w:val="0016733E"/>
    <w:rsid w:val="0037694B"/>
    <w:rsid w:val="003F25D3"/>
    <w:rsid w:val="005A1272"/>
    <w:rsid w:val="00630A6C"/>
    <w:rsid w:val="00743A64"/>
    <w:rsid w:val="007D6127"/>
    <w:rsid w:val="009D3EDF"/>
    <w:rsid w:val="00A919C1"/>
    <w:rsid w:val="00A93978"/>
    <w:rsid w:val="00AF1933"/>
    <w:rsid w:val="00B56E89"/>
    <w:rsid w:val="00C45FEC"/>
    <w:rsid w:val="00C84F62"/>
    <w:rsid w:val="00D4045D"/>
    <w:rsid w:val="00E0007B"/>
    <w:rsid w:val="00E44878"/>
    <w:rsid w:val="00EA0BD4"/>
    <w:rsid w:val="00EA2B97"/>
    <w:rsid w:val="00EB66B2"/>
    <w:rsid w:val="00F7247A"/>
    <w:rsid w:val="36690CB8"/>
    <w:rsid w:val="575406E5"/>
    <w:rsid w:val="7ED2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A34056-C7EF-4127-AAAB-4D8EB38D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杨永超</cp:lastModifiedBy>
  <cp:revision>13</cp:revision>
  <cp:lastPrinted>2018-12-20T03:25:00Z</cp:lastPrinted>
  <dcterms:created xsi:type="dcterms:W3CDTF">2018-09-07T03:53:00Z</dcterms:created>
  <dcterms:modified xsi:type="dcterms:W3CDTF">2023-12-15T02:38:00Z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