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52"/>
          <w:lang w:val="en-US" w:eastAsia="zh-CN"/>
        </w:rPr>
        <w:t>亦城亦嘉家园变异户型位置说明</w:t>
      </w:r>
    </w:p>
    <w:p>
      <w:pPr>
        <w:jc w:val="center"/>
        <w:rPr>
          <w:rFonts w:hint="eastAsia" w:ascii="仿宋" w:hAnsi="仿宋" w:eastAsia="仿宋" w:cs="仿宋"/>
          <w:sz w:val="21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  <w:lang w:val="en-US" w:eastAsia="zh-CN"/>
        </w:rPr>
        <w:t>建筑面积约70㎡的A1a/A1a反户型：位于1号楼1单元101户、1号楼2单元102户、1号楼3单元101户；3号楼1单元102户、3号楼2单元101户、3号楼3单元102户、3号楼4单元101户、4号楼1单元102户、4号楼2单元101户、4号楼3单元102户、4号楼4单元101户。</w:t>
      </w:r>
    </w:p>
    <w:p>
      <w:pPr>
        <w:numPr>
          <w:numId w:val="0"/>
        </w:numPr>
        <w:jc w:val="left"/>
        <w:rPr>
          <w:rFonts w:hint="default" w:ascii="仿宋" w:hAnsi="仿宋" w:eastAsia="仿宋" w:cs="仿宋"/>
          <w:sz w:val="48"/>
          <w:szCs w:val="56"/>
          <w:lang w:val="en-US" w:eastAsia="zh-CN"/>
        </w:rPr>
      </w:pPr>
      <w:r>
        <w:rPr>
          <w:rFonts w:hint="default" w:ascii="仿宋" w:hAnsi="仿宋" w:eastAsia="仿宋" w:cs="仿宋"/>
          <w:sz w:val="48"/>
          <w:szCs w:val="56"/>
          <w:lang w:val="en-US" w:eastAsia="zh-CN"/>
        </w:rPr>
        <w:drawing>
          <wp:inline distT="0" distB="0" distL="114300" distR="114300">
            <wp:extent cx="4275455" cy="5803900"/>
            <wp:effectExtent l="0" t="0" r="10160" b="3810"/>
            <wp:docPr id="1" name="图片 1" descr="0518亦城亦嘉户型-竖版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8亦城亦嘉户型-竖版-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  <w:lang w:val="en-US" w:eastAsia="zh-CN"/>
        </w:rPr>
        <w:t>建筑面积约88㎡的B2a/B2a反户型：位于2号楼1单元102户、2号楼2单元101户、5号楼1单元102户、5号楼2单元101户。</w: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48"/>
          <w:szCs w:val="56"/>
          <w:lang w:val="en-US" w:eastAsia="zh-CN"/>
        </w:rPr>
      </w:pPr>
      <w:r>
        <w:rPr>
          <w:rFonts w:hint="eastAsia" w:ascii="仿宋" w:hAnsi="仿宋" w:eastAsia="仿宋" w:cs="仿宋"/>
          <w:sz w:val="48"/>
          <w:szCs w:val="56"/>
          <w:lang w:val="en-US" w:eastAsia="zh-CN"/>
        </w:rPr>
        <w:drawing>
          <wp:inline distT="0" distB="0" distL="114300" distR="114300">
            <wp:extent cx="4541520" cy="6162040"/>
            <wp:effectExtent l="0" t="0" r="3175" b="1905"/>
            <wp:docPr id="2" name="图片 2" descr="0518亦城亦嘉户型-竖版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18亦城亦嘉户型-竖版-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48"/>
          <w:szCs w:val="56"/>
          <w:lang w:val="en-US" w:eastAsia="zh-CN"/>
        </w:rPr>
      </w:pPr>
      <w:r>
        <w:rPr>
          <w:rFonts w:hint="eastAsia" w:ascii="仿宋" w:hAnsi="仿宋" w:eastAsia="仿宋" w:cs="仿宋"/>
          <w:sz w:val="48"/>
          <w:szCs w:val="56"/>
          <w:lang w:val="en-US" w:eastAsia="zh-CN"/>
        </w:rPr>
        <w:br w:type="page"/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2"/>
          <w:szCs w:val="6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  <w:lang w:val="en-US" w:eastAsia="zh-CN"/>
        </w:rPr>
        <w:t>建筑面积约72㎡的A3a户型：位于6号楼2单元103户、18号楼2单元103户。</w: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48"/>
          <w:szCs w:val="56"/>
          <w:lang w:val="en-US" w:eastAsia="zh-CN"/>
        </w:rPr>
      </w:pPr>
      <w:r>
        <w:rPr>
          <w:rFonts w:hint="eastAsia" w:ascii="仿宋" w:hAnsi="仿宋" w:eastAsia="仿宋" w:cs="仿宋"/>
          <w:sz w:val="48"/>
          <w:szCs w:val="56"/>
          <w:lang w:val="en-US" w:eastAsia="zh-CN"/>
        </w:rPr>
        <w:drawing>
          <wp:inline distT="0" distB="0" distL="114300" distR="114300">
            <wp:extent cx="4777740" cy="6483985"/>
            <wp:effectExtent l="0" t="0" r="4445" b="3810"/>
            <wp:docPr id="3" name="图片 3" descr="0518亦城亦嘉户型-竖版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18亦城亦嘉户型-竖版-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仿宋" w:hAnsi="仿宋" w:eastAsia="仿宋" w:cs="仿宋"/>
          <w:sz w:val="48"/>
          <w:szCs w:val="56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48"/>
          <w:szCs w:val="5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053CC6"/>
    <w:multiLevelType w:val="singleLevel"/>
    <w:tmpl w:val="0F053CC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iMGM5MWExOWZlMDIzNmExOGE4ODZjMjFhZDA4MWYifQ=="/>
  </w:docVars>
  <w:rsids>
    <w:rsidRoot w:val="00000000"/>
    <w:rsid w:val="01AC3A93"/>
    <w:rsid w:val="01FB40D3"/>
    <w:rsid w:val="02445A7A"/>
    <w:rsid w:val="02EA427D"/>
    <w:rsid w:val="05D215EF"/>
    <w:rsid w:val="07124399"/>
    <w:rsid w:val="087B3EA7"/>
    <w:rsid w:val="11477335"/>
    <w:rsid w:val="14341F58"/>
    <w:rsid w:val="1AFF5186"/>
    <w:rsid w:val="1BFE4A94"/>
    <w:rsid w:val="1DB93368"/>
    <w:rsid w:val="22B1460E"/>
    <w:rsid w:val="24E0567E"/>
    <w:rsid w:val="25DE6EB0"/>
    <w:rsid w:val="2B3B53BD"/>
    <w:rsid w:val="2C567FD4"/>
    <w:rsid w:val="2DFA3F4E"/>
    <w:rsid w:val="2F27238B"/>
    <w:rsid w:val="309D23E8"/>
    <w:rsid w:val="30EC0F07"/>
    <w:rsid w:val="3358616F"/>
    <w:rsid w:val="338D4C23"/>
    <w:rsid w:val="355C665B"/>
    <w:rsid w:val="38211DDE"/>
    <w:rsid w:val="3A663AD8"/>
    <w:rsid w:val="3AB64A60"/>
    <w:rsid w:val="4A1452FF"/>
    <w:rsid w:val="4B3814C1"/>
    <w:rsid w:val="50805E49"/>
    <w:rsid w:val="51CC14A2"/>
    <w:rsid w:val="51F25640"/>
    <w:rsid w:val="53FD6E04"/>
    <w:rsid w:val="540463E4"/>
    <w:rsid w:val="57D8796C"/>
    <w:rsid w:val="5B4517BC"/>
    <w:rsid w:val="5D997B9D"/>
    <w:rsid w:val="5E547F68"/>
    <w:rsid w:val="618B3CA1"/>
    <w:rsid w:val="61BC02FE"/>
    <w:rsid w:val="623065C6"/>
    <w:rsid w:val="67B13D35"/>
    <w:rsid w:val="7053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2023-09-25T01:58:00Z</dcterms:created>
  <dc:creator>辣条少女</dc:creator>
  <cp:lastModifiedBy>棕擦葱家嵌</cp:lastModifiedBy>
  <dcterms:modified xsi:type="dcterms:W3CDTF">2023-12-05T11:48:41Z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88DCB54481794216A88C3D3AE8CDB072_13</vt:lpwstr>
  </property>
</Properties>
</file>