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06"/>
        <w:tblW w:w="7812" w:type="dxa"/>
        <w:tblLook w:val="04A0"/>
      </w:tblPr>
      <w:tblGrid>
        <w:gridCol w:w="1050"/>
        <w:gridCol w:w="1659"/>
        <w:gridCol w:w="5103"/>
      </w:tblGrid>
      <w:tr w:rsidR="000F62AD" w:rsidRPr="000F62AD" w:rsidTr="00AB7FAD">
        <w:trPr>
          <w:trHeight w:val="106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0F62AD" w:rsidRPr="000F62AD" w:rsidTr="00AB7FAD">
        <w:trPr>
          <w:trHeight w:val="150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彭建民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北京金辰西维科安全印务有限公司</w:t>
            </w:r>
          </w:p>
        </w:tc>
      </w:tr>
      <w:tr w:rsidR="000F62AD" w:rsidRPr="000F62AD" w:rsidTr="00AB7FAD">
        <w:trPr>
          <w:trHeight w:val="4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北京航天万源科技有限公司</w:t>
            </w:r>
          </w:p>
        </w:tc>
      </w:tr>
      <w:tr w:rsidR="000F62AD" w:rsidRPr="000F62AD" w:rsidTr="00AB7FAD">
        <w:trPr>
          <w:trHeight w:val="4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车丽霞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北京航天万源科技有限公司</w:t>
            </w:r>
          </w:p>
        </w:tc>
      </w:tr>
      <w:tr w:rsidR="000F62AD" w:rsidRPr="000F62AD" w:rsidTr="00AB7FAD">
        <w:trPr>
          <w:trHeight w:val="4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孙宏坤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中核控制系统工程有限公司</w:t>
            </w:r>
          </w:p>
        </w:tc>
      </w:tr>
      <w:tr w:rsidR="000F62AD" w:rsidRPr="000F62AD" w:rsidTr="00AB7FAD">
        <w:trPr>
          <w:trHeight w:val="9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周玲芳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北京科锐博润电力电子有限公司</w:t>
            </w:r>
          </w:p>
        </w:tc>
      </w:tr>
      <w:tr w:rsidR="000F62AD" w:rsidRPr="000F62AD" w:rsidTr="00AB7FAD">
        <w:trPr>
          <w:trHeight w:val="4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2AD" w:rsidRPr="00AB7F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B7F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2AD" w:rsidRPr="000F62AD" w:rsidRDefault="000F62AD" w:rsidP="00AB7F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F62A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中核控制系统工程有限公司</w:t>
            </w:r>
          </w:p>
        </w:tc>
      </w:tr>
    </w:tbl>
    <w:p w:rsidR="00AB7FAD" w:rsidRDefault="00AB7FAD" w:rsidP="00AB7F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B7FAD" w:rsidRPr="00AB7FAD" w:rsidRDefault="00AB7FAD" w:rsidP="00AB7FAD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AB7FAD">
        <w:rPr>
          <w:rFonts w:ascii="方正小标宋简体" w:eastAsia="方正小标宋简体" w:hAnsi="仿宋_GB2312" w:cs="仿宋_GB2312" w:hint="eastAsia"/>
          <w:spacing w:val="-20"/>
          <w:sz w:val="44"/>
          <w:szCs w:val="44"/>
        </w:rPr>
        <w:t>拟推荐人选名单</w:t>
      </w:r>
    </w:p>
    <w:sectPr w:rsidR="00AB7FAD" w:rsidRPr="00AB7FAD" w:rsidSect="00445505">
      <w:pgSz w:w="11906" w:h="16838"/>
      <w:pgMar w:top="1803" w:right="1440" w:bottom="1803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8E9" w:rsidRDefault="00DA38E9" w:rsidP="00D16C75">
      <w:r>
        <w:separator/>
      </w:r>
    </w:p>
  </w:endnote>
  <w:endnote w:type="continuationSeparator" w:id="1">
    <w:p w:rsidR="00DA38E9" w:rsidRDefault="00DA38E9" w:rsidP="00D1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8E9" w:rsidRDefault="00DA38E9" w:rsidP="00D16C75">
      <w:r>
        <w:separator/>
      </w:r>
    </w:p>
  </w:footnote>
  <w:footnote w:type="continuationSeparator" w:id="1">
    <w:p w:rsidR="00DA38E9" w:rsidRDefault="00DA38E9" w:rsidP="00D16C7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0EF"/>
    <w:rsid w:val="000C66A0"/>
    <w:rsid w:val="000F62AD"/>
    <w:rsid w:val="0027365B"/>
    <w:rsid w:val="0028402E"/>
    <w:rsid w:val="003A1FA2"/>
    <w:rsid w:val="003B524E"/>
    <w:rsid w:val="003E5BFB"/>
    <w:rsid w:val="00445505"/>
    <w:rsid w:val="00511DC2"/>
    <w:rsid w:val="00521DA3"/>
    <w:rsid w:val="0055165C"/>
    <w:rsid w:val="0056642D"/>
    <w:rsid w:val="005864B7"/>
    <w:rsid w:val="005A4A26"/>
    <w:rsid w:val="00621206"/>
    <w:rsid w:val="0064358E"/>
    <w:rsid w:val="00664B77"/>
    <w:rsid w:val="006762E8"/>
    <w:rsid w:val="006D4E7B"/>
    <w:rsid w:val="00785427"/>
    <w:rsid w:val="007A7073"/>
    <w:rsid w:val="007D0657"/>
    <w:rsid w:val="0081719A"/>
    <w:rsid w:val="008A61EB"/>
    <w:rsid w:val="009678E4"/>
    <w:rsid w:val="009C329B"/>
    <w:rsid w:val="00A603CA"/>
    <w:rsid w:val="00AB7FAD"/>
    <w:rsid w:val="00B06AFF"/>
    <w:rsid w:val="00B26EA8"/>
    <w:rsid w:val="00B407F2"/>
    <w:rsid w:val="00B630EF"/>
    <w:rsid w:val="00B651B8"/>
    <w:rsid w:val="00BF079D"/>
    <w:rsid w:val="00C902BC"/>
    <w:rsid w:val="00CB05B0"/>
    <w:rsid w:val="00D16C75"/>
    <w:rsid w:val="00D43B13"/>
    <w:rsid w:val="00DA38E9"/>
    <w:rsid w:val="00DB7A20"/>
    <w:rsid w:val="00E219C5"/>
    <w:rsid w:val="00E715C0"/>
    <w:rsid w:val="00E72053"/>
    <w:rsid w:val="00E97217"/>
    <w:rsid w:val="00F83C7D"/>
    <w:rsid w:val="00FA5A26"/>
    <w:rsid w:val="00FE5103"/>
    <w:rsid w:val="04D24C1A"/>
    <w:rsid w:val="08A853B4"/>
    <w:rsid w:val="0CC23FBE"/>
    <w:rsid w:val="0FAA0FA8"/>
    <w:rsid w:val="11871EFF"/>
    <w:rsid w:val="147734E6"/>
    <w:rsid w:val="17C05766"/>
    <w:rsid w:val="193A2B88"/>
    <w:rsid w:val="1BFC4A88"/>
    <w:rsid w:val="1C6E6A81"/>
    <w:rsid w:val="1DA56237"/>
    <w:rsid w:val="20AF5D02"/>
    <w:rsid w:val="21E308CC"/>
    <w:rsid w:val="2305422C"/>
    <w:rsid w:val="2387400A"/>
    <w:rsid w:val="26FA2BFA"/>
    <w:rsid w:val="27953ED3"/>
    <w:rsid w:val="28CB6416"/>
    <w:rsid w:val="2BA1055C"/>
    <w:rsid w:val="2EAF3FF4"/>
    <w:rsid w:val="30242218"/>
    <w:rsid w:val="30B8314A"/>
    <w:rsid w:val="33183920"/>
    <w:rsid w:val="38DD7876"/>
    <w:rsid w:val="3A8B2ED6"/>
    <w:rsid w:val="3C7648E1"/>
    <w:rsid w:val="3D1F143A"/>
    <w:rsid w:val="45F442E7"/>
    <w:rsid w:val="4ADE1D0F"/>
    <w:rsid w:val="4BA167FC"/>
    <w:rsid w:val="4BB059CA"/>
    <w:rsid w:val="50D856B7"/>
    <w:rsid w:val="54272A89"/>
    <w:rsid w:val="55CC5071"/>
    <w:rsid w:val="58E0604E"/>
    <w:rsid w:val="59891AAE"/>
    <w:rsid w:val="5CA71313"/>
    <w:rsid w:val="5F843709"/>
    <w:rsid w:val="6F887062"/>
    <w:rsid w:val="71AF4B42"/>
    <w:rsid w:val="76AD59C2"/>
    <w:rsid w:val="7C34061D"/>
    <w:rsid w:val="7CB40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5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45505"/>
    <w:rPr>
      <w:sz w:val="18"/>
      <w:szCs w:val="18"/>
    </w:rPr>
  </w:style>
  <w:style w:type="paragraph" w:styleId="a4">
    <w:name w:val="footer"/>
    <w:basedOn w:val="a"/>
    <w:link w:val="Char0"/>
    <w:qFormat/>
    <w:rsid w:val="0044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4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455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qFormat/>
    <w:rsid w:val="0044550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4550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45505"/>
    <w:rPr>
      <w:kern w:val="2"/>
      <w:sz w:val="18"/>
      <w:szCs w:val="18"/>
    </w:rPr>
  </w:style>
  <w:style w:type="character" w:styleId="a7">
    <w:name w:val="Hyperlink"/>
    <w:basedOn w:val="a0"/>
    <w:qFormat/>
    <w:rsid w:val="007A7073"/>
    <w:rPr>
      <w:color w:val="0563C1"/>
      <w:u w:val="single"/>
    </w:rPr>
  </w:style>
  <w:style w:type="paragraph" w:styleId="a8">
    <w:name w:val="Date"/>
    <w:basedOn w:val="a"/>
    <w:next w:val="a"/>
    <w:link w:val="Char2"/>
    <w:rsid w:val="000F62AD"/>
    <w:pPr>
      <w:ind w:leftChars="2500" w:left="100"/>
    </w:pPr>
  </w:style>
  <w:style w:type="character" w:customStyle="1" w:styleId="Char2">
    <w:name w:val="日期 Char"/>
    <w:basedOn w:val="a0"/>
    <w:link w:val="a8"/>
    <w:rsid w:val="000F62A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Lilili</dc:creator>
  <cp:lastModifiedBy>CAREER-007</cp:lastModifiedBy>
  <cp:revision>3</cp:revision>
  <cp:lastPrinted>2020-03-31T07:10:00Z</cp:lastPrinted>
  <dcterms:created xsi:type="dcterms:W3CDTF">2022-04-02T09:13:00Z</dcterms:created>
  <dcterms:modified xsi:type="dcterms:W3CDTF">2022-04-02T09:14:00Z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