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3F4A">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lang w:val="en-US" w:eastAsia="zh-CN"/>
        </w:rPr>
        <w:t>4</w:t>
      </w:r>
    </w:p>
    <w:p w14:paraId="60048F90">
      <w:pPr>
        <w:keepNext w:val="0"/>
        <w:keepLines w:val="0"/>
        <w:pageBreakBefore w:val="0"/>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公共阅读空间特色服务奖励</w:t>
      </w:r>
    </w:p>
    <w:p w14:paraId="09F25A18">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3959F63">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7C69C0F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1C4FB8B">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4B751C1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39E82A2">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公共阅读空间特色服务奖励</w:t>
      </w:r>
    </w:p>
    <w:p w14:paraId="1C5AC46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C0B03F8">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依法取得“营业执照”或“民办非企业单位登记证书”或“社会团体法人登记证书”等合法运营资质，在经开区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42994C14">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6FB7139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0AF6372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1148F562">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1F6DCCF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61804529">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ascii="仿宋_GB2312" w:eastAsia="仿宋_GB2312" w:cs="仿宋_GB2312"/>
          <w:sz w:val="32"/>
          <w:szCs w:val="32"/>
          <w:lang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eastAsia="zh-CN"/>
        </w:rPr>
        <w:t>。</w:t>
      </w:r>
    </w:p>
    <w:p w14:paraId="643A0E5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4377AB8">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对在企业、园区、社区、商超周边等地开办的，实现补足“一刻钟”便民文化服务，且聚焦垂直细分领域</w:t>
      </w:r>
      <w:r>
        <w:rPr>
          <w:rFonts w:hint="eastAsia" w:ascii="仿宋_GB2312" w:hAnsi="仿宋_GB2312" w:eastAsia="仿宋_GB2312" w:cs="仿宋_GB2312"/>
          <w:sz w:val="32"/>
          <w:szCs w:val="32"/>
          <w:lang w:val="en-US" w:eastAsia="zh-CN"/>
        </w:rPr>
        <w:t>或融合服务领域，具有鲜明专业特色或服务特色的申报对象</w:t>
      </w:r>
      <w:r>
        <w:rPr>
          <w:rFonts w:hint="eastAsia" w:ascii="仿宋_GB2312" w:hAnsi="仿宋_GB2312" w:eastAsia="仿宋_GB2312" w:cs="仿宋_GB2312"/>
          <w:sz w:val="32"/>
          <w:szCs w:val="32"/>
          <w:lang w:val="en-US"/>
        </w:rPr>
        <w:t>给予5万元的特色服务奖励。</w:t>
      </w:r>
    </w:p>
    <w:p w14:paraId="5701339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5F8D5C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特色服务奖励</w:t>
      </w:r>
      <w:r>
        <w:rPr>
          <w:rFonts w:hint="eastAsia" w:ascii="仿宋_GB2312" w:hAnsi="仿宋_GB2312" w:eastAsia="仿宋_GB2312" w:cs="仿宋_GB2312"/>
          <w:kern w:val="0"/>
          <w:sz w:val="32"/>
          <w:szCs w:val="32"/>
        </w:rPr>
        <w:t>申报表，在线填写；</w:t>
      </w:r>
    </w:p>
    <w:p w14:paraId="6BD9CFD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3F5F9FA">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422B7E9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0E43491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1B6E126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3074F03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14C76CB8">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02EBDE6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4E3601A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7116CCB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lang w:val="en-US" w:eastAsia="zh-CN"/>
        </w:rPr>
        <w:t>上传照片或视频，照片需原件彩色扫描上传，视频需mp4格式上传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加盖公章，彩色扫描上传；</w:t>
      </w:r>
    </w:p>
    <w:p w14:paraId="3FA3C3A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44C313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3" w:name="_GoBack"/>
      <w:bookmarkEnd w:id="3"/>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p w14:paraId="19FE7BE9">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F1D09B-0A9D-4817-8B73-F02FBD5F8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DD1DF3F-9BCF-4ABC-880D-0AABFADA7772}"/>
  </w:font>
  <w:font w:name="方正小标宋简体">
    <w:panose1 w:val="02010601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D94B3C"/>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A8162D"/>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0415F"/>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4E7FF1"/>
    <w:rsid w:val="40945F74"/>
    <w:rsid w:val="409D6C96"/>
    <w:rsid w:val="40A50B34"/>
    <w:rsid w:val="40C0750A"/>
    <w:rsid w:val="410178FA"/>
    <w:rsid w:val="419C40BE"/>
    <w:rsid w:val="41A74911"/>
    <w:rsid w:val="41C24932"/>
    <w:rsid w:val="41EE09AD"/>
    <w:rsid w:val="42271CA4"/>
    <w:rsid w:val="423A4979"/>
    <w:rsid w:val="42553C37"/>
    <w:rsid w:val="425F138D"/>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7B54EB0"/>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3A14A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081"/>
    <w:rsid w:val="78B31BDE"/>
    <w:rsid w:val="78E70DA1"/>
    <w:rsid w:val="78F21850"/>
    <w:rsid w:val="791B03AB"/>
    <w:rsid w:val="79423B13"/>
    <w:rsid w:val="79714C66"/>
    <w:rsid w:val="79D31F15"/>
    <w:rsid w:val="79D657CC"/>
    <w:rsid w:val="79E40A04"/>
    <w:rsid w:val="7A0875A8"/>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E46B875"/>
    <w:rsid w:val="EFEEB9E2"/>
    <w:rsid w:val="F3E99975"/>
    <w:rsid w:val="F5DBA8FA"/>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1640</Words>
  <Characters>1835</Characters>
  <Lines>15</Lines>
  <Paragraphs>4</Paragraphs>
  <TotalTime>1</TotalTime>
  <ScaleCrop>false</ScaleCrop>
  <LinksUpToDate>false</LinksUpToDate>
  <CharactersWithSpaces>1835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莲</cp:lastModifiedBy>
  <cp:lastPrinted>2025-11-06T09:07:00Z</cp:lastPrinted>
  <dcterms:modified xsi:type="dcterms:W3CDTF">2025-11-21T01:36:52Z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