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年初中级专业技术资格考试报名材料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真实性保证书（单位）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兹保证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</w:t>
      </w:r>
      <w:r>
        <w:rPr>
          <w:rFonts w:hint="eastAsia" w:ascii="仿宋_GB2312" w:hAnsi="宋体" w:eastAsia="仿宋_GB2312"/>
          <w:sz w:val="32"/>
          <w:szCs w:val="32"/>
        </w:rPr>
        <w:t>卫生专业技术资格考试报名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人员名单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所列报名考生确系在本单位工作人员，所提交报名材料真实可靠。如有任何不实，愿按《专业技术人员资格考试违纪违规行为处理规定》（人社部31号令）有关规定接受处理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本单位</w:t>
      </w:r>
      <w:r>
        <w:rPr>
          <w:rFonts w:hint="eastAsia" w:ascii="仿宋_GB2312" w:hAnsi="宋体" w:eastAsia="仿宋_GB2312"/>
          <w:sz w:val="32"/>
          <w:szCs w:val="32"/>
        </w:rPr>
        <w:t>卫生专业技术资格考试报名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0" w:leftChars="1800" w:firstLine="0" w:firstLine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名称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盖章</w:t>
      </w:r>
      <w:r>
        <w:rPr>
          <w:rFonts w:hint="eastAsia" w:ascii="Times New Roman" w:hAnsi="Times New Roman" w:eastAsia="仿宋_GB2312"/>
          <w:sz w:val="32"/>
          <w:szCs w:val="32"/>
        </w:rPr>
        <w:t>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780" w:leftChars="1800" w:firstLine="0" w:firstLine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负责人（签名）：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月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本单位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卫生专业技术资格考试报名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人员名单</w:t>
      </w:r>
    </w:p>
    <w:tbl>
      <w:tblPr>
        <w:tblStyle w:val="4"/>
        <w:tblW w:w="9087" w:type="dxa"/>
        <w:jc w:val="center"/>
        <w:tblInd w:w="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00"/>
        <w:gridCol w:w="2756"/>
        <w:gridCol w:w="2694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75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69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报考专业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及代码</w:t>
            </w:r>
          </w:p>
        </w:tc>
        <w:tc>
          <w:tcPr>
            <w:tcW w:w="16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5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9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52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418C"/>
    <w:rsid w:val="7843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2021-12-23T08:18:00Z</dcterms:created>
  <dc:creator>docto</dc:creator>
  <cp:lastModifiedBy>docto</cp:lastModifiedBy>
  <dcterms:modified xsi:type="dcterms:W3CDTF">2021-12-23T08:19:50Z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